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0"/>
        <w:gridCol w:w="279"/>
        <w:gridCol w:w="2039"/>
        <w:gridCol w:w="7333"/>
        <w:gridCol w:w="478"/>
        <w:gridCol w:w="649"/>
      </w:tblGrid>
      <w:tr w:rsidR="00FC1544" w:rsidRPr="00F3159B" w14:paraId="52696AA9"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9B2D1F" w:themeFill="accent2"/>
            <w:tcMar>
              <w:top w:w="0" w:type="dxa"/>
              <w:left w:w="115" w:type="dxa"/>
              <w:bottom w:w="0" w:type="dxa"/>
              <w:right w:w="115" w:type="dxa"/>
            </w:tcMar>
          </w:tcPr>
          <w:p w14:paraId="30A5598E" w14:textId="77777777" w:rsidR="00F91753" w:rsidRPr="00F3159B" w:rsidRDefault="00F91753" w:rsidP="00320ECB">
            <w:pPr>
              <w:rPr>
                <w:rFonts w:ascii="Calibri" w:hAnsi="Calibri" w:cs="Calibri"/>
                <w:noProof/>
                <w:color w:val="000000" w:themeColor="text1"/>
                <w:lang w:val="en-GB"/>
              </w:rPr>
            </w:pPr>
          </w:p>
        </w:tc>
      </w:tr>
      <w:tr w:rsidR="00910D81" w:rsidRPr="00F3159B" w14:paraId="4F3F50A4" w14:textId="77777777" w:rsidTr="00063BA1">
        <w:trPr>
          <w:trHeight w:val="273"/>
        </w:trPr>
        <w:tc>
          <w:tcPr>
            <w:tcW w:w="535" w:type="dxa"/>
            <w:vMerge w:val="restart"/>
            <w:tcBorders>
              <w:top w:val="nil"/>
              <w:left w:val="single" w:sz="12" w:space="0" w:color="000000" w:themeColor="text1"/>
              <w:bottom w:val="nil"/>
              <w:right w:val="nil"/>
            </w:tcBorders>
            <w:shd w:val="clear" w:color="auto" w:fill="9B2D1F" w:themeFill="accent2"/>
            <w:tcMar>
              <w:top w:w="0" w:type="dxa"/>
              <w:left w:w="115" w:type="dxa"/>
              <w:bottom w:w="0" w:type="dxa"/>
              <w:right w:w="115" w:type="dxa"/>
            </w:tcMar>
          </w:tcPr>
          <w:p w14:paraId="312DB993"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4235109F"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08CB83E6"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028FC3C2"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9B2D1F" w:themeFill="accent2"/>
            <w:tcMar>
              <w:top w:w="0" w:type="dxa"/>
              <w:left w:w="115" w:type="dxa"/>
              <w:bottom w:w="0" w:type="dxa"/>
              <w:right w:w="115" w:type="dxa"/>
            </w:tcMar>
          </w:tcPr>
          <w:p w14:paraId="60559B9A" w14:textId="77777777" w:rsidR="00F91753" w:rsidRPr="00F3159B" w:rsidRDefault="00F91753" w:rsidP="005A3E0B">
            <w:pPr>
              <w:rPr>
                <w:rFonts w:ascii="Calibri" w:hAnsi="Calibri" w:cs="Calibri"/>
                <w:noProof/>
                <w:color w:val="000000" w:themeColor="text1"/>
                <w:lang w:val="en-GB"/>
              </w:rPr>
            </w:pPr>
          </w:p>
        </w:tc>
      </w:tr>
      <w:tr w:rsidR="00910D81" w:rsidRPr="00F3159B" w14:paraId="2EC7EAB3" w14:textId="77777777" w:rsidTr="00063BA1">
        <w:trPr>
          <w:trHeight w:val="1602"/>
        </w:trPr>
        <w:tc>
          <w:tcPr>
            <w:tcW w:w="535" w:type="dxa"/>
            <w:vMerge/>
            <w:tcBorders>
              <w:top w:val="nil"/>
              <w:left w:val="single" w:sz="12" w:space="0" w:color="000000" w:themeColor="text1"/>
              <w:bottom w:val="nil"/>
              <w:right w:val="nil"/>
            </w:tcBorders>
            <w:shd w:val="clear" w:color="auto" w:fill="9B2D1F" w:themeFill="accent2"/>
            <w:tcMar>
              <w:top w:w="0" w:type="dxa"/>
              <w:left w:w="115" w:type="dxa"/>
              <w:bottom w:w="0" w:type="dxa"/>
              <w:right w:w="115" w:type="dxa"/>
            </w:tcMar>
          </w:tcPr>
          <w:p w14:paraId="4B05916C"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2FA8C104"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780175B1" w14:textId="75B6F738"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5755C1AD" wp14:editId="74F8849A">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910ED8B"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F3159B">
              <w:rPr>
                <w:rFonts w:ascii="Calibri" w:hAnsi="Calibri" w:cs="Calibri"/>
                <w:noProof/>
                <w:color w:val="000000" w:themeColor="text1"/>
                <w:sz w:val="50"/>
                <w:szCs w:val="50"/>
                <w:lang w:val="en-GB" w:bidi="en-GB"/>
              </w:rPr>
              <w:t xml:space="preserve">lesson </w:t>
            </w:r>
            <w:r w:rsidR="00816D99">
              <w:rPr>
                <w:rFonts w:ascii="Calibri" w:hAnsi="Calibri" w:cs="Calibri"/>
                <w:noProof/>
                <w:color w:val="000000" w:themeColor="text1"/>
                <w:sz w:val="50"/>
                <w:szCs w:val="50"/>
                <w:lang w:val="en-GB" w:bidi="en-GB"/>
              </w:rPr>
              <w:t>5</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1B10C180" wp14:editId="7D03FD94">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1E2622"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6B0CECD4" w14:textId="4FDACB8C" w:rsidR="00B62B99" w:rsidRPr="00F3159B" w:rsidRDefault="00433DAB" w:rsidP="005A3E0B">
            <w:pPr>
              <w:pStyle w:val="Subtitle"/>
              <w:rPr>
                <w:rFonts w:ascii="Calibri" w:hAnsi="Calibri" w:cs="Calibri"/>
                <w:noProof/>
                <w:color w:val="000000" w:themeColor="text1"/>
                <w:lang w:val="en-GB"/>
              </w:rPr>
            </w:pPr>
            <w:r>
              <w:rPr>
                <w:rFonts w:ascii="Calibri" w:hAnsi="Calibri" w:cs="Calibri"/>
                <w:noProof/>
                <w:color w:val="000000" w:themeColor="text1"/>
                <w:sz w:val="32"/>
                <w:szCs w:val="21"/>
                <w:lang w:val="en-GB"/>
              </w:rPr>
              <w:t>wh</w:t>
            </w:r>
            <w:r w:rsidR="00816D99">
              <w:rPr>
                <w:rFonts w:ascii="Calibri" w:hAnsi="Calibri" w:cs="Calibri"/>
                <w:noProof/>
                <w:color w:val="000000" w:themeColor="text1"/>
                <w:sz w:val="32"/>
                <w:szCs w:val="21"/>
                <w:lang w:val="en-GB"/>
              </w:rPr>
              <w:t>at happened in 1920s and 1930s Mandate Palestine</w:t>
            </w:r>
            <w:r w:rsidR="00CC56C3">
              <w:rPr>
                <w:rFonts w:ascii="Calibri" w:hAnsi="Calibri" w:cs="Calibri"/>
                <w:noProof/>
                <w:color w:val="000000" w:themeColor="text1"/>
                <w:sz w:val="32"/>
                <w:szCs w:val="21"/>
                <w:lang w:val="en-GB"/>
              </w:rPr>
              <w:t>?</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69E65FA6"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9B2D1F" w:themeFill="accent2"/>
            <w:tcMar>
              <w:top w:w="0" w:type="dxa"/>
              <w:left w:w="115" w:type="dxa"/>
              <w:bottom w:w="0" w:type="dxa"/>
              <w:right w:w="115" w:type="dxa"/>
            </w:tcMar>
          </w:tcPr>
          <w:p w14:paraId="45F04D07" w14:textId="77777777" w:rsidR="00F91753" w:rsidRPr="00F3159B" w:rsidRDefault="00F91753" w:rsidP="005A3E0B">
            <w:pPr>
              <w:rPr>
                <w:rFonts w:ascii="Calibri" w:hAnsi="Calibri" w:cs="Calibri"/>
                <w:noProof/>
                <w:color w:val="000000" w:themeColor="text1"/>
                <w:lang w:val="en-GB"/>
              </w:rPr>
            </w:pPr>
          </w:p>
        </w:tc>
      </w:tr>
      <w:tr w:rsidR="00910D81" w:rsidRPr="00F3159B" w14:paraId="61FED036" w14:textId="77777777" w:rsidTr="00063BA1">
        <w:trPr>
          <w:trHeight w:val="252"/>
        </w:trPr>
        <w:tc>
          <w:tcPr>
            <w:tcW w:w="535" w:type="dxa"/>
            <w:vMerge/>
            <w:tcBorders>
              <w:top w:val="nil"/>
              <w:left w:val="single" w:sz="12" w:space="0" w:color="000000" w:themeColor="text1"/>
              <w:bottom w:val="nil"/>
              <w:right w:val="nil"/>
            </w:tcBorders>
            <w:shd w:val="clear" w:color="auto" w:fill="9B2D1F" w:themeFill="accent2"/>
            <w:tcMar>
              <w:top w:w="0" w:type="dxa"/>
              <w:left w:w="115" w:type="dxa"/>
              <w:bottom w:w="0" w:type="dxa"/>
              <w:right w:w="115" w:type="dxa"/>
            </w:tcMar>
          </w:tcPr>
          <w:p w14:paraId="468390BF"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4054C04F"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0E627723"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7281246C"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9B2D1F" w:themeFill="accent2"/>
            <w:tcMar>
              <w:top w:w="0" w:type="dxa"/>
              <w:left w:w="115" w:type="dxa"/>
              <w:bottom w:w="0" w:type="dxa"/>
              <w:right w:w="115" w:type="dxa"/>
            </w:tcMar>
          </w:tcPr>
          <w:p w14:paraId="5F5F319A" w14:textId="77777777" w:rsidR="004A4C74" w:rsidRPr="00F3159B" w:rsidRDefault="004A4C74" w:rsidP="005A3E0B">
            <w:pPr>
              <w:rPr>
                <w:rFonts w:ascii="Calibri" w:hAnsi="Calibri" w:cs="Calibri"/>
                <w:noProof/>
                <w:color w:val="000000" w:themeColor="text1"/>
                <w:lang w:val="en-GB"/>
              </w:rPr>
            </w:pPr>
          </w:p>
        </w:tc>
      </w:tr>
      <w:tr w:rsidR="00FC1544" w:rsidRPr="00F3159B" w14:paraId="525CE66B"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9B2D1F" w:themeFill="accent2"/>
            <w:tcMar>
              <w:top w:w="0" w:type="dxa"/>
              <w:left w:w="115" w:type="dxa"/>
              <w:bottom w:w="0" w:type="dxa"/>
              <w:right w:w="115" w:type="dxa"/>
            </w:tcMar>
          </w:tcPr>
          <w:p w14:paraId="07869DB5" w14:textId="77777777" w:rsidR="00F91753" w:rsidRPr="00F3159B" w:rsidRDefault="00F91753" w:rsidP="005A3E0B">
            <w:pPr>
              <w:rPr>
                <w:rFonts w:ascii="Calibri" w:hAnsi="Calibri" w:cs="Calibri"/>
                <w:noProof/>
                <w:color w:val="000000" w:themeColor="text1"/>
                <w:lang w:val="en-GB"/>
              </w:rPr>
            </w:pPr>
          </w:p>
        </w:tc>
      </w:tr>
      <w:tr w:rsidR="00FC1544" w:rsidRPr="00F3159B" w14:paraId="61DFE625"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918485" w:themeFill="accent5"/>
          </w:tcPr>
          <w:p w14:paraId="51008384" w14:textId="77777777"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1BC24755" w14:textId="77777777"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4F476930" wp14:editId="1D241DDD">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0A76C33"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07373C55" w14:textId="77777777"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3CF63EAB" wp14:editId="0D9A6DF2">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1 h</w:t>
            </w:r>
            <w:r w:rsidR="003420DB" w:rsidRPr="00F3159B">
              <w:rPr>
                <w:rFonts w:ascii="Calibri" w:hAnsi="Calibri" w:cs="Calibri"/>
                <w:noProof/>
                <w:color w:val="FFFFFF" w:themeColor="background1"/>
                <w:sz w:val="24"/>
                <w:szCs w:val="24"/>
                <w:lang w:val="en-GB"/>
              </w:rPr>
              <w:t>r</w:t>
            </w:r>
          </w:p>
          <w:p w14:paraId="6D12420C" w14:textId="77777777"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17DFAD49" wp14:editId="78789B67">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GCSE</w:t>
            </w:r>
          </w:p>
          <w:p w14:paraId="7B818F29" w14:textId="0D342104" w:rsidR="00686284" w:rsidRPr="00CC56C3"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68A97BF0" wp14:editId="45EEAAFD">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1C7760">
              <w:rPr>
                <w:rFonts w:ascii="Calibri" w:hAnsi="Calibri" w:cs="Calibri"/>
                <w:noProof/>
                <w:color w:val="FFFFFF" w:themeColor="background1"/>
                <w:sz w:val="24"/>
                <w:szCs w:val="24"/>
                <w:lang w:val="en-GB" w:bidi="en-GB"/>
              </w:rPr>
              <w:t xml:space="preserve"> </w:t>
            </w:r>
            <w:r w:rsidR="00D0389A">
              <w:rPr>
                <w:rFonts w:ascii="Calibri" w:hAnsi="Calibri" w:cs="Calibri"/>
                <w:noProof/>
                <w:color w:val="FFFFFF" w:themeColor="background1"/>
                <w:sz w:val="24"/>
                <w:szCs w:val="24"/>
                <w:lang w:val="en-GB" w:bidi="en-GB"/>
              </w:rPr>
              <w:t xml:space="preserve">History, </w:t>
            </w:r>
            <w:r w:rsidR="00DF68F5" w:rsidRPr="00D0389A">
              <w:rPr>
                <w:rFonts w:ascii="Calibri" w:hAnsi="Calibri" w:cs="Calibri"/>
                <w:noProof/>
                <w:color w:val="FFFFFF" w:themeColor="background1"/>
                <w:sz w:val="24"/>
                <w:szCs w:val="24"/>
                <w:lang w:val="en-GB" w:bidi="en-GB"/>
              </w:rPr>
              <w:t>Politics</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45E109B" w14:textId="7777777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17AFD5C4" w14:textId="77777777"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4B22D5CD" wp14:editId="70228D64">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C9822E"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4FA8704E" w14:textId="77777777" w:rsidR="00686284" w:rsidRPr="00F3159B"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rPr>
              <w:t>By the end of this lesson, students should be able to:</w:t>
            </w:r>
          </w:p>
          <w:p w14:paraId="24FAAC42" w14:textId="77777777" w:rsidR="00E844C6" w:rsidRPr="00E844C6" w:rsidRDefault="00E844C6" w:rsidP="00E844C6">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0"/>
                <w:szCs w:val="20"/>
                <w:lang w:val="en-GB"/>
              </w:rPr>
            </w:pPr>
            <w:r w:rsidRPr="00E844C6">
              <w:rPr>
                <w:rFonts w:ascii="Calibri" w:hAnsi="Calibri" w:cs="Calibri"/>
                <w:noProof/>
                <w:color w:val="000000" w:themeColor="text1"/>
                <w:sz w:val="20"/>
                <w:szCs w:val="20"/>
                <w:lang w:val="en-GB"/>
              </w:rPr>
              <w:t>Outline the political situation in 1920s and 1930s Mandate Palestine</w:t>
            </w:r>
          </w:p>
          <w:p w14:paraId="3FAF1FBE" w14:textId="77777777" w:rsidR="00E844C6" w:rsidRPr="00E844C6" w:rsidRDefault="00E844C6" w:rsidP="00E844C6">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0"/>
                <w:szCs w:val="20"/>
                <w:lang w:val="en-GB"/>
              </w:rPr>
            </w:pPr>
            <w:r w:rsidRPr="00E844C6">
              <w:rPr>
                <w:rFonts w:ascii="Calibri" w:hAnsi="Calibri" w:cs="Calibri"/>
                <w:noProof/>
                <w:color w:val="000000" w:themeColor="text1"/>
                <w:sz w:val="20"/>
                <w:szCs w:val="20"/>
                <w:lang w:val="en-GB"/>
              </w:rPr>
              <w:t>Explain the increasing tension between Palestinians and Jews at this time</w:t>
            </w:r>
          </w:p>
          <w:p w14:paraId="6AD754DF" w14:textId="7A46FA67" w:rsidR="00F3159B" w:rsidRPr="00E844C6" w:rsidRDefault="00E844C6" w:rsidP="00E844C6">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1"/>
                <w:szCs w:val="21"/>
                <w:lang w:val="en-GB"/>
              </w:rPr>
            </w:pPr>
            <w:r w:rsidRPr="00E844C6">
              <w:rPr>
                <w:rFonts w:ascii="Calibri" w:hAnsi="Calibri" w:cs="Calibri"/>
                <w:noProof/>
                <w:color w:val="000000" w:themeColor="text1"/>
                <w:sz w:val="20"/>
                <w:szCs w:val="20"/>
                <w:lang w:val="en-GB"/>
              </w:rPr>
              <w:t>Give some examples of the unrest that occurred during this period</w:t>
            </w:r>
          </w:p>
        </w:tc>
      </w:tr>
      <w:tr w:rsidR="00F04207" w:rsidRPr="00F3159B" w14:paraId="1A89640B"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918485" w:themeFill="accent5"/>
          </w:tcPr>
          <w:p w14:paraId="658D1273"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009AD07"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13699EC6" wp14:editId="78971B3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AE2BAA2"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789980D7" w14:textId="77777777" w:rsidR="00E844C6" w:rsidRPr="00E844C6" w:rsidRDefault="00E844C6" w:rsidP="00E273E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Arab Executive </w:t>
            </w:r>
          </w:p>
          <w:p w14:paraId="30E1EE3B" w14:textId="77777777" w:rsidR="00E844C6" w:rsidRPr="00E844C6" w:rsidRDefault="00E844C6" w:rsidP="00E273E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Jewish Agency </w:t>
            </w:r>
          </w:p>
          <w:p w14:paraId="65BB0F41" w14:textId="77777777" w:rsidR="00E844C6" w:rsidRPr="00E844C6" w:rsidRDefault="00E844C6" w:rsidP="00E273E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Jewish National Council </w:t>
            </w:r>
          </w:p>
          <w:p w14:paraId="482BF40C" w14:textId="667D087A" w:rsidR="00CC4550" w:rsidRPr="00E844C6" w:rsidRDefault="00E844C6" w:rsidP="00E273E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Yishuv </w:t>
            </w:r>
          </w:p>
          <w:p w14:paraId="7FB00096" w14:textId="19CCF94F" w:rsidR="00E844C6" w:rsidRPr="00CC4550" w:rsidRDefault="00E844C6" w:rsidP="00E273EA">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Arab Revolt of 1936-1939</w:t>
            </w:r>
          </w:p>
          <w:p w14:paraId="3A0129AC" w14:textId="35FB819C" w:rsidR="00CC4550" w:rsidRPr="00CC4550" w:rsidRDefault="00CC4550" w:rsidP="00CC4550">
            <w:pPr>
              <w:spacing w:line="360" w:lineRule="auto"/>
              <w:rPr>
                <w:rFonts w:ascii="Calibri" w:hAnsi="Calibri" w:cs="Calibri"/>
                <w:noProof/>
                <w:color w:val="FFFFFF" w:themeColor="background1"/>
                <w:sz w:val="24"/>
                <w:szCs w:val="24"/>
                <w:lang w:val="en-GB"/>
              </w:rPr>
            </w:pPr>
          </w:p>
          <w:p w14:paraId="3D9981FF" w14:textId="4486204B" w:rsidR="00CC56C3" w:rsidRPr="00CC56C3" w:rsidRDefault="00CC56C3" w:rsidP="00C138AD">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50A9BDDA" w14:textId="174872D5" w:rsidR="004424A3" w:rsidRPr="00CC56C3" w:rsidRDefault="004424A3" w:rsidP="00CC56C3">
            <w:pPr>
              <w:spacing w:line="360" w:lineRule="auto"/>
              <w:rPr>
                <w:rFonts w:ascii="Calibri" w:hAnsi="Calibri" w:cs="Calibri"/>
                <w:noProof/>
                <w:color w:val="FFFFFF" w:themeColor="background1"/>
                <w:sz w:val="24"/>
                <w:szCs w:val="24"/>
                <w:lang w:val="en-GB"/>
              </w:rPr>
            </w:pPr>
          </w:p>
          <w:p w14:paraId="1AE531A2" w14:textId="77777777" w:rsidR="00F04207" w:rsidRPr="004424A3" w:rsidRDefault="00F04207" w:rsidP="004424A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5ADDABB" w14:textId="77777777" w:rsidR="00F04207" w:rsidRPr="00F3159B" w:rsidRDefault="00F04207" w:rsidP="00F04207">
            <w:pPr>
              <w:rPr>
                <w:rFonts w:ascii="Calibri" w:hAnsi="Calibri" w:cs="Calibri"/>
                <w:sz w:val="24"/>
                <w:szCs w:val="24"/>
                <w:lang w:val="en-GB"/>
              </w:rPr>
            </w:pPr>
          </w:p>
          <w:p w14:paraId="59AD31B1" w14:textId="77777777" w:rsidR="00F04207" w:rsidRPr="00F3159B" w:rsidRDefault="00F04207" w:rsidP="00F04207">
            <w:pPr>
              <w:rPr>
                <w:rFonts w:ascii="Calibri" w:hAnsi="Calibri" w:cs="Calibri"/>
                <w:sz w:val="24"/>
                <w:szCs w:val="24"/>
                <w:lang w:val="en-GB"/>
              </w:rPr>
            </w:pPr>
          </w:p>
          <w:p w14:paraId="64583382" w14:textId="77777777" w:rsidR="00F04207" w:rsidRPr="00F3159B" w:rsidRDefault="00F04207" w:rsidP="00F04207">
            <w:pPr>
              <w:rPr>
                <w:rFonts w:ascii="Calibri" w:hAnsi="Calibri" w:cs="Calibri"/>
                <w:sz w:val="24"/>
                <w:szCs w:val="24"/>
                <w:lang w:val="en-GB"/>
              </w:rPr>
            </w:pPr>
          </w:p>
          <w:p w14:paraId="26BCE4C2" w14:textId="77777777" w:rsidR="00F04207" w:rsidRPr="00F3159B" w:rsidRDefault="00F04207" w:rsidP="00F04207">
            <w:pPr>
              <w:rPr>
                <w:rFonts w:ascii="Calibri" w:hAnsi="Calibri" w:cs="Calibri"/>
                <w:sz w:val="24"/>
                <w:szCs w:val="24"/>
                <w:lang w:val="en-GB"/>
              </w:rPr>
            </w:pPr>
          </w:p>
          <w:p w14:paraId="13F1D4E2" w14:textId="77777777"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F80A3AA"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45138820" w14:textId="77777777" w:rsidR="00F04207" w:rsidRPr="00F3159B" w:rsidRDefault="00F04207" w:rsidP="00F04207">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E0B4E7E" wp14:editId="57FC8178">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5C406D"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a28e6a [3206]" strokeweight="1.5pt">
                      <v:stroke joinstyle="miter"/>
                      <w10:anchorlock/>
                    </v:line>
                  </w:pict>
                </mc:Fallback>
              </mc:AlternateContent>
            </w:r>
          </w:p>
          <w:p w14:paraId="195A0586" w14:textId="77777777" w:rsidR="00F04207" w:rsidRPr="0000512B" w:rsidRDefault="00F04207" w:rsidP="00F04207">
            <w:pPr>
              <w:pStyle w:val="Heading2"/>
              <w:outlineLvl w:val="1"/>
              <w:rPr>
                <w:rFonts w:ascii="Calibri" w:hAnsi="Calibri" w:cs="Calibri"/>
                <w:noProof/>
                <w:color w:val="000000" w:themeColor="text1"/>
                <w:sz w:val="22"/>
                <w:szCs w:val="22"/>
                <w:lang w:val="en-GB"/>
              </w:rPr>
            </w:pPr>
          </w:p>
          <w:p w14:paraId="2D92AD9D" w14:textId="2F091C82" w:rsidR="00F04207" w:rsidRPr="00C036C9" w:rsidRDefault="00E07D72" w:rsidP="00CC4CA8">
            <w:pPr>
              <w:pStyle w:val="Heading2"/>
              <w:spacing w:line="276" w:lineRule="auto"/>
              <w:outlineLvl w:val="1"/>
              <w:rPr>
                <w:rFonts w:ascii="Calibri" w:hAnsi="Calibri" w:cs="Calibri"/>
                <w:noProof/>
                <w:color w:val="000000" w:themeColor="text1"/>
                <w:sz w:val="20"/>
                <w:szCs w:val="20"/>
                <w:lang w:val="en-GB"/>
              </w:rPr>
            </w:pPr>
            <w:r w:rsidRPr="00C036C9">
              <w:rPr>
                <w:rFonts w:ascii="Calibri" w:hAnsi="Calibri" w:cs="Calibri"/>
                <w:noProof/>
                <w:color w:val="000000" w:themeColor="text1"/>
                <w:sz w:val="20"/>
                <w:szCs w:val="20"/>
                <w:lang w:val="en-GB"/>
              </w:rPr>
              <w:t>Introduce learning objectives</w:t>
            </w:r>
            <w:r w:rsidR="002F1693">
              <w:rPr>
                <w:rFonts w:ascii="Calibri" w:hAnsi="Calibri" w:cs="Calibri"/>
                <w:noProof/>
                <w:color w:val="000000" w:themeColor="text1"/>
                <w:sz w:val="20"/>
                <w:szCs w:val="20"/>
                <w:lang w:val="en-GB"/>
              </w:rPr>
              <w:t xml:space="preserve"> </w:t>
            </w:r>
          </w:p>
          <w:p w14:paraId="6F1B21E5" w14:textId="77777777" w:rsidR="00F04207" w:rsidRPr="00C036C9" w:rsidRDefault="00F04207" w:rsidP="00CC4CA8">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1102763F" wp14:editId="0CFFCD1C">
                      <wp:extent cx="3968496" cy="0"/>
                      <wp:effectExtent l="0" t="0" r="0" b="0"/>
                      <wp:docPr id="49" name="Straight Connector 4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F52A697" id="Straight Connector 4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ewXVn5AEAACQEAAAOAAAAAAAAAAAAAAAAAC4CAABkcnMvZTJvRG9jLnhtbFBLAQItABQA&#13;&#10;BgAIAAAAIQCOPs/U2gAAAAcBAAAPAAAAAAAAAAAAAAAAAD4EAABkcnMvZG93bnJldi54bWxQSwUG&#13;&#10;AAAAAAQABADzAAAARQUAAAAA&#13;&#10;" strokecolor="#a28e6a [3206]" strokeweight=".28pt">
                      <v:stroke joinstyle="miter"/>
                      <w10:anchorlock/>
                    </v:line>
                  </w:pict>
                </mc:Fallback>
              </mc:AlternateContent>
            </w:r>
          </w:p>
          <w:p w14:paraId="1437279F" w14:textId="2BBEF4A2" w:rsidR="00FD0E0E" w:rsidRPr="00C036C9" w:rsidRDefault="00F54625" w:rsidP="00CC4CA8">
            <w:pPr>
              <w:pStyle w:val="Heading2"/>
              <w:spacing w:line="276" w:lineRule="auto"/>
              <w:outlineLvl w:val="1"/>
              <w:rPr>
                <w:rFonts w:ascii="Calibri" w:hAnsi="Calibri" w:cs="Calibri"/>
                <w:noProof/>
                <w:color w:val="000000" w:themeColor="text1"/>
                <w:sz w:val="20"/>
                <w:szCs w:val="20"/>
                <w:lang w:val="en-GB"/>
              </w:rPr>
            </w:pPr>
            <w:r w:rsidRPr="00C036C9">
              <w:rPr>
                <w:rFonts w:ascii="Calibri" w:hAnsi="Calibri" w:cs="Calibri"/>
                <w:noProof/>
                <w:color w:val="000000" w:themeColor="text1"/>
                <w:sz w:val="20"/>
                <w:szCs w:val="20"/>
                <w:lang w:val="en-GB"/>
              </w:rPr>
              <w:t>Recap prior knowledge</w:t>
            </w:r>
          </w:p>
          <w:p w14:paraId="0580D6E9" w14:textId="3AC15022" w:rsidR="00493958" w:rsidRPr="00C036C9" w:rsidRDefault="00FD0E0E" w:rsidP="00CC4CA8">
            <w:pPr>
              <w:spacing w:line="276" w:lineRule="auto"/>
              <w:rPr>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562670B6" wp14:editId="4C6C6FF5">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E3CFFD"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qMe4w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kzAlLd/SQ&#13;&#10;UOh9n9jWO0cKemQ52EGUpNwn8wzMaAdZuyHEhii2bocnK4YdZiFGhTZ/aUQ2Fr2Ps94wJibJeXmz&#13;&#10;uv54s+JMnmPVCzBgTJ/BW5Z/Wl4qZkJx+BITFaPUc0p2G8cGYry6WpV7iN7o7l4bk2Nlm2BrkB0E&#13;&#10;7YGQEly6zP0TyatMsowjZ55qmqP8paOBqcR3UKQVdb6ciuQtfcu7PPEaR9kZpqiLGVj/GXjKz1Ao&#13;&#10;G/w34BlRKnuXZrDVzuPvqqfx3LKa8s8KTHNnCZ58dyw3XKShVSzKnZ5N3vXXdoG/PO7NT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Cqox7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7EF0416D" w14:textId="2A611126" w:rsidR="00F04207" w:rsidRPr="00C036C9" w:rsidRDefault="00B30426" w:rsidP="00CC4CA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K</w:t>
            </w:r>
            <w:r w:rsidR="004A5C66">
              <w:rPr>
                <w:rFonts w:ascii="Calibri" w:hAnsi="Calibri" w:cs="Calibri"/>
                <w:noProof/>
                <w:color w:val="000000" w:themeColor="text1"/>
                <w:sz w:val="20"/>
                <w:szCs w:val="20"/>
                <w:lang w:val="en-GB"/>
              </w:rPr>
              <w:t xml:space="preserve">eywords </w:t>
            </w:r>
          </w:p>
          <w:p w14:paraId="620B00E2" w14:textId="77777777" w:rsidR="00F04207" w:rsidRPr="00C036C9" w:rsidRDefault="00F04207" w:rsidP="00CC4CA8">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74CC15F3" wp14:editId="770FDA19">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492ACD"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xBZOaeIBAAAi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095A2C26" w14:textId="5825715F" w:rsidR="00F04207" w:rsidRPr="00C036C9" w:rsidRDefault="004A5C66" w:rsidP="00CC4CA8">
            <w:pPr>
              <w:pStyle w:val="Heading2"/>
              <w:spacing w:line="276" w:lineRule="auto"/>
              <w:outlineLvl w:val="1"/>
              <w:rPr>
                <w:rFonts w:ascii="Calibri" w:hAnsi="Calibri" w:cs="Calibri"/>
                <w:sz w:val="20"/>
                <w:szCs w:val="20"/>
                <w:lang w:val="en-GB"/>
              </w:rPr>
            </w:pPr>
            <w:r>
              <w:rPr>
                <w:rFonts w:ascii="Calibri" w:hAnsi="Calibri" w:cs="Calibri"/>
                <w:noProof/>
                <w:color w:val="000000" w:themeColor="text1"/>
                <w:sz w:val="20"/>
                <w:szCs w:val="20"/>
                <w:lang w:val="en-GB"/>
              </w:rPr>
              <w:t xml:space="preserve">Starter activity: </w:t>
            </w:r>
            <w:r w:rsidR="001523C9">
              <w:rPr>
                <w:rFonts w:ascii="Calibri" w:hAnsi="Calibri" w:cs="Calibri"/>
                <w:noProof/>
                <w:color w:val="000000" w:themeColor="text1"/>
                <w:sz w:val="20"/>
                <w:szCs w:val="20"/>
                <w:lang w:val="en-GB"/>
              </w:rPr>
              <w:t xml:space="preserve">the 1920s and 1930s </w:t>
            </w:r>
          </w:p>
          <w:p w14:paraId="6C7F7CA2" w14:textId="77777777" w:rsidR="00F04207" w:rsidRPr="00C036C9" w:rsidRDefault="00F04207" w:rsidP="00CC4CA8">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7101A5DC" wp14:editId="362EF7F4">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D57C516"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71DD4291" w14:textId="691AA108" w:rsidR="00F04207" w:rsidRPr="00C036C9" w:rsidRDefault="001523C9" w:rsidP="00CC4CA8">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 xml:space="preserve">Britain’s conflicting promises </w:t>
            </w:r>
          </w:p>
          <w:p w14:paraId="504FAE49" w14:textId="77777777" w:rsidR="00F04207" w:rsidRPr="00C036C9" w:rsidRDefault="00F04207" w:rsidP="00CC4CA8">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55F8CD1A" wp14:editId="42EB23A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9C357D"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15AFBB69" w14:textId="51314010" w:rsidR="00F04207" w:rsidRPr="00C036C9" w:rsidRDefault="00DA37B4" w:rsidP="00CC4CA8">
            <w:pPr>
              <w:spacing w:line="276" w:lineRule="auto"/>
              <w:rPr>
                <w:rFonts w:ascii="Calibri" w:hAnsi="Calibri" w:cs="Calibri"/>
                <w:sz w:val="20"/>
                <w:szCs w:val="20"/>
                <w:lang w:val="en-GB"/>
              </w:rPr>
            </w:pPr>
            <w:r>
              <w:rPr>
                <w:rFonts w:ascii="Calibri" w:hAnsi="Calibri" w:cs="Calibri"/>
                <w:noProof/>
                <w:color w:val="000000" w:themeColor="text1"/>
                <w:sz w:val="20"/>
                <w:szCs w:val="20"/>
                <w:lang w:val="en-GB"/>
              </w:rPr>
              <w:t xml:space="preserve">The political situation: slides 10-13 including activity 5a </w:t>
            </w:r>
            <w:r w:rsidR="00F04207" w:rsidRPr="00C036C9">
              <w:rPr>
                <w:rFonts w:ascii="Calibri" w:hAnsi="Calibri" w:cs="Calibri"/>
                <w:noProof/>
                <w:color w:val="000000" w:themeColor="text1"/>
                <w:sz w:val="20"/>
                <w:szCs w:val="20"/>
                <w:lang w:val="en-GB" w:bidi="en-GB"/>
              </w:rPr>
              <mc:AlternateContent>
                <mc:Choice Requires="wps">
                  <w:drawing>
                    <wp:inline distT="0" distB="0" distL="0" distR="0" wp14:anchorId="125B161D" wp14:editId="51C4B475">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F6C4DA"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7EE72C8F" w14:textId="5A882E86" w:rsidR="00E07D72" w:rsidRPr="00C036C9" w:rsidRDefault="001523C9" w:rsidP="00CC4CA8">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Daily lives, Jewish </w:t>
            </w:r>
            <w:proofErr w:type="gramStart"/>
            <w:r w:rsidR="009961A5">
              <w:rPr>
                <w:rFonts w:ascii="Calibri" w:hAnsi="Calibri" w:cs="Calibri"/>
                <w:color w:val="000000" w:themeColor="text1"/>
                <w:sz w:val="20"/>
                <w:szCs w:val="20"/>
                <w:lang w:val="en-GB"/>
              </w:rPr>
              <w:t>immigration</w:t>
            </w:r>
            <w:proofErr w:type="gramEnd"/>
            <w:r w:rsidR="009961A5">
              <w:rPr>
                <w:rFonts w:ascii="Calibri" w:hAnsi="Calibri" w:cs="Calibri"/>
                <w:color w:val="000000" w:themeColor="text1"/>
                <w:sz w:val="20"/>
                <w:szCs w:val="20"/>
                <w:lang w:val="en-GB"/>
              </w:rPr>
              <w:t xml:space="preserve"> </w:t>
            </w:r>
            <w:r>
              <w:rPr>
                <w:rFonts w:ascii="Calibri" w:hAnsi="Calibri" w:cs="Calibri"/>
                <w:color w:val="000000" w:themeColor="text1"/>
                <w:sz w:val="20"/>
                <w:szCs w:val="20"/>
                <w:lang w:val="en-GB"/>
              </w:rPr>
              <w:t xml:space="preserve">and </w:t>
            </w:r>
            <w:r w:rsidR="00DA37B4">
              <w:rPr>
                <w:rFonts w:ascii="Calibri" w:hAnsi="Calibri" w:cs="Calibri"/>
                <w:color w:val="000000" w:themeColor="text1"/>
                <w:sz w:val="20"/>
                <w:szCs w:val="20"/>
                <w:lang w:val="en-GB"/>
              </w:rPr>
              <w:t xml:space="preserve">the </w:t>
            </w:r>
            <w:r>
              <w:rPr>
                <w:rFonts w:ascii="Calibri" w:hAnsi="Calibri" w:cs="Calibri"/>
                <w:color w:val="000000" w:themeColor="text1"/>
                <w:sz w:val="20"/>
                <w:szCs w:val="20"/>
                <w:lang w:val="en-GB"/>
              </w:rPr>
              <w:t xml:space="preserve">Palestinian reaction </w:t>
            </w:r>
          </w:p>
          <w:p w14:paraId="334B6D49" w14:textId="77777777" w:rsidR="00E07D72" w:rsidRPr="00C036C9" w:rsidRDefault="00E07D72" w:rsidP="00CC4CA8">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73F945C4" wp14:editId="024BDC14">
                      <wp:extent cx="3968496" cy="0"/>
                      <wp:effectExtent l="0" t="0" r="0" b="0"/>
                      <wp:docPr id="4" name="Straight Connector 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81FAFC" id="Straight Connector 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Uj64gEAACI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9x5oSlK3pM&#13;&#10;Qeh9n9gWnSMBMTCKdRAl6fbRPAMz2kFWbvCxIYKt24WTFf0uZBlGFWz+0oBsLGofZ7VhTEyS8/J2&#13;&#10;dXN1u+JMnmPVC9CHmD4BWpZ/Wl4qZkJx+BwTFaPUc0p2G8cGYry+XpVbiGh096CNybGyS7A1gR0E&#13;&#10;bYGQEly6zP0TyatMsowjZ55qmqP8paOBqcQ3UKQUdb6ciuQdfcu7PPEaR9kZpqiLGVj/GXjKz1Ao&#13;&#10;+/s34BlRKqNLM9hqh+F31dN4bllN+WcFprmzBE/YHcsNF2loEYtyp0eTN/21XeAvT3vzE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cFI+uIBAAAi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422028C9" w14:textId="0511D4AF" w:rsidR="00E07D72" w:rsidRPr="00C036C9" w:rsidRDefault="001523C9" w:rsidP="00CC4CA8">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5b Debating activity</w:t>
            </w:r>
            <w:r w:rsidR="00E07D72" w:rsidRPr="00C036C9">
              <w:rPr>
                <w:rFonts w:ascii="Calibri" w:hAnsi="Calibri" w:cs="Calibri"/>
                <w:noProof/>
                <w:color w:val="000000" w:themeColor="text1"/>
                <w:sz w:val="20"/>
                <w:szCs w:val="20"/>
                <w:lang w:val="en-GB" w:bidi="en-GB"/>
              </w:rPr>
              <mc:AlternateContent>
                <mc:Choice Requires="wps">
                  <w:drawing>
                    <wp:inline distT="0" distB="0" distL="0" distR="0" wp14:anchorId="3D363161" wp14:editId="33468A23">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574CED"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ySlzXuIBAAAi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2EA051BE" w14:textId="0335B4BC" w:rsidR="00C036C9" w:rsidRPr="00C036C9" w:rsidRDefault="00301AB2" w:rsidP="00CC4CA8">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5c Unrest in 1920s and 1930s Mandate Palestine table activity </w:t>
            </w:r>
            <w:r w:rsidR="00C036C9" w:rsidRPr="00C036C9">
              <w:rPr>
                <w:rFonts w:ascii="Calibri" w:hAnsi="Calibri" w:cs="Calibri"/>
                <w:noProof/>
                <w:color w:val="000000" w:themeColor="text1"/>
                <w:sz w:val="20"/>
                <w:szCs w:val="20"/>
                <w:lang w:val="en-GB" w:bidi="en-GB"/>
              </w:rPr>
              <mc:AlternateContent>
                <mc:Choice Requires="wps">
                  <w:drawing>
                    <wp:inline distT="0" distB="0" distL="0" distR="0" wp14:anchorId="0259CF57" wp14:editId="4A73EF55">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BB0B0A"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0ZqOL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7401F3D6" w14:textId="4C321DB0" w:rsidR="002F4E30" w:rsidRDefault="00301AB2" w:rsidP="00CC4CA8">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Homework setting</w:t>
            </w:r>
          </w:p>
          <w:p w14:paraId="5EC039AB" w14:textId="0F7148AA" w:rsidR="00C036C9" w:rsidRPr="00C036C9" w:rsidRDefault="00C036C9" w:rsidP="00CC4CA8">
            <w:pPr>
              <w:spacing w:line="276" w:lineRule="auto"/>
              <w:rPr>
                <w:rFonts w:ascii="Calibri" w:hAnsi="Calibri" w:cs="Calibri"/>
                <w:color w:val="000000" w:themeColor="text1"/>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07FD58AF" wp14:editId="1D3FEA86">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E18A8E"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ss44g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izAlLd/SQ&#13;&#10;UOh9n9jWO0cKemQ52EGUpNwn8wzMaAdZuyHEhii2bocnK4YdZiFGhTZ/aUQ2Fr2Ps94wJibJeXmz&#13;&#10;uv54Q9TyHKtegAFj+gzesvzT8lIxE4rDl5ioGKWeU7LbODYQ49XVqtxD9EZ399qYHCvbBFuD7CBo&#13;&#10;D4SU4NJl7p9IXmWSZRw581TTHOUvHQ1MJb6DIq2o8+VUJG/pW97lidc4ys4wRV3MwPrPwFN+hkLZ&#13;&#10;4L8Bz4hS2bs0g612Hn9XPY3nltWUf1ZgmjtL8OS7Y7nhIg2tYlHu9Gzyrr+2C/zlcW9+Ag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GO7LOOIBAAAk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2DA12807" w14:textId="00FE17B4" w:rsidR="0000512B" w:rsidRPr="00B965FB" w:rsidRDefault="00301AB2" w:rsidP="00B965FB">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Plenary</w:t>
            </w:r>
            <w:r w:rsidR="001523C9">
              <w:rPr>
                <w:rFonts w:ascii="Calibri" w:hAnsi="Calibri" w:cs="Calibri"/>
                <w:color w:val="000000" w:themeColor="text1"/>
                <w:sz w:val="20"/>
                <w:szCs w:val="20"/>
                <w:lang w:val="en-GB"/>
              </w:rPr>
              <w:t xml:space="preserve"> </w:t>
            </w:r>
          </w:p>
        </w:tc>
      </w:tr>
      <w:tr w:rsidR="00063BA1" w:rsidRPr="00F3159B" w14:paraId="0C3AFBE3" w14:textId="77777777" w:rsidTr="00063BA1">
        <w:trPr>
          <w:trHeight w:val="370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918485" w:themeFill="accent5"/>
          </w:tcPr>
          <w:p w14:paraId="23CFC91F" w14:textId="77777777"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75637CE8"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0AE2C59A" wp14:editId="342E3443">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CFE9D2"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a28e6a [3206]" strokeweight="1.5pt">
                      <v:stroke joinstyle="miter"/>
                      <w10:anchorlock/>
                    </v:line>
                  </w:pict>
                </mc:Fallback>
              </mc:AlternateContent>
            </w:r>
          </w:p>
          <w:p w14:paraId="04BBB789" w14:textId="7E4EA6EF" w:rsidR="002317D7" w:rsidRPr="00E95E18" w:rsidRDefault="0034088D" w:rsidP="002317D7">
            <w:pPr>
              <w:pStyle w:val="ListParagraph"/>
              <w:spacing w:line="360" w:lineRule="auto"/>
              <w:rPr>
                <w:rFonts w:ascii="Calibri" w:hAnsi="Calibri" w:cs="Calibri"/>
                <w:b/>
                <w:bCs/>
                <w:noProof/>
                <w:color w:val="FFFFFF" w:themeColor="background1"/>
                <w:sz w:val="24"/>
                <w:szCs w:val="24"/>
                <w:lang w:val="en-GB"/>
              </w:rPr>
            </w:pPr>
            <w:r w:rsidRPr="00E95E18">
              <w:rPr>
                <w:rFonts w:ascii="Calibri" w:hAnsi="Calibri" w:cs="Calibri"/>
                <w:b/>
                <w:bCs/>
                <w:caps w:val="0"/>
                <w:noProof/>
                <w:color w:val="FFFFFF" w:themeColor="background1"/>
                <w:sz w:val="24"/>
                <w:szCs w:val="24"/>
                <w:lang w:val="en-GB"/>
              </w:rPr>
              <w:t>PPT</w:t>
            </w:r>
            <w:r w:rsidR="00E33F43" w:rsidRPr="00E95E18">
              <w:rPr>
                <w:rFonts w:ascii="Calibri" w:hAnsi="Calibri" w:cs="Calibri"/>
                <w:b/>
                <w:bCs/>
                <w:caps w:val="0"/>
                <w:noProof/>
                <w:color w:val="FFFFFF" w:themeColor="background1"/>
                <w:sz w:val="24"/>
                <w:szCs w:val="24"/>
                <w:lang w:val="en-GB"/>
              </w:rPr>
              <w:t xml:space="preserve"> </w:t>
            </w:r>
            <w:r w:rsidR="002317D7" w:rsidRPr="00E95E18">
              <w:rPr>
                <w:rFonts w:ascii="Calibri" w:hAnsi="Calibri" w:cs="Calibri"/>
                <w:b/>
                <w:bCs/>
                <w:caps w:val="0"/>
                <w:noProof/>
                <w:color w:val="FFFFFF" w:themeColor="background1"/>
                <w:sz w:val="24"/>
                <w:szCs w:val="24"/>
                <w:lang w:val="en-GB"/>
              </w:rPr>
              <w:t xml:space="preserve"> </w:t>
            </w:r>
          </w:p>
          <w:p w14:paraId="6EE54AE0" w14:textId="77777777" w:rsidR="006158DC" w:rsidRPr="00E95E18" w:rsidRDefault="006158DC" w:rsidP="004B5973">
            <w:pPr>
              <w:pStyle w:val="ListParagraph"/>
              <w:spacing w:line="360" w:lineRule="auto"/>
              <w:rPr>
                <w:rFonts w:ascii="Calibri" w:hAnsi="Calibri" w:cs="Calibri"/>
                <w:b/>
                <w:bCs/>
                <w:noProof/>
                <w:color w:val="FFFFFF" w:themeColor="background1"/>
                <w:sz w:val="24"/>
                <w:szCs w:val="24"/>
                <w:lang w:val="en-GB"/>
              </w:rPr>
            </w:pPr>
            <w:r w:rsidRPr="00E95E18">
              <w:rPr>
                <w:rFonts w:ascii="Calibri" w:hAnsi="Calibri" w:cs="Calibri"/>
                <w:b/>
                <w:bCs/>
                <w:caps w:val="0"/>
                <w:noProof/>
                <w:color w:val="FFFFFF" w:themeColor="background1"/>
                <w:sz w:val="24"/>
                <w:szCs w:val="24"/>
                <w:lang w:val="en-GB"/>
              </w:rPr>
              <w:t>Activities:</w:t>
            </w:r>
          </w:p>
          <w:p w14:paraId="286364F5" w14:textId="2880B972" w:rsidR="006158DC" w:rsidRPr="002058EC" w:rsidRDefault="00BD629B"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5a</w:t>
            </w:r>
            <w:r w:rsidR="00AB7869">
              <w:rPr>
                <w:rFonts w:ascii="Calibri" w:hAnsi="Calibri" w:cs="Calibri"/>
                <w:caps w:val="0"/>
                <w:noProof/>
                <w:color w:val="FFFFFF" w:themeColor="background1"/>
                <w:sz w:val="24"/>
                <w:szCs w:val="24"/>
                <w:lang w:val="en-GB"/>
              </w:rPr>
              <w:t>:</w:t>
            </w:r>
            <w:r>
              <w:rPr>
                <w:rFonts w:ascii="Calibri" w:hAnsi="Calibri" w:cs="Calibri"/>
                <w:caps w:val="0"/>
                <w:noProof/>
                <w:color w:val="FFFFFF" w:themeColor="background1"/>
                <w:sz w:val="24"/>
                <w:szCs w:val="24"/>
                <w:lang w:val="en-GB"/>
              </w:rPr>
              <w:t xml:space="preserve"> Activity 1 and 2</w:t>
            </w:r>
            <w:r w:rsidR="00AB7869">
              <w:rPr>
                <w:rFonts w:ascii="Calibri" w:hAnsi="Calibri" w:cs="Calibri"/>
                <w:caps w:val="0"/>
                <w:noProof/>
                <w:color w:val="FFFFFF" w:themeColor="background1"/>
                <w:sz w:val="24"/>
                <w:szCs w:val="24"/>
                <w:lang w:val="en-GB"/>
              </w:rPr>
              <w:t xml:space="preserve"> </w:t>
            </w:r>
          </w:p>
          <w:p w14:paraId="6D571DCF" w14:textId="21B3C68D" w:rsidR="002058EC" w:rsidRPr="002058EC" w:rsidRDefault="002058EC"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5a Activity 1 Answer </w:t>
            </w:r>
          </w:p>
          <w:p w14:paraId="08D4C759" w14:textId="3D16E7FF" w:rsidR="002058EC" w:rsidRPr="002058EC" w:rsidRDefault="002058EC" w:rsidP="002058EC">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5a Activity </w:t>
            </w:r>
            <w:r>
              <w:rPr>
                <w:rFonts w:ascii="Calibri" w:hAnsi="Calibri" w:cs="Calibri"/>
                <w:caps w:val="0"/>
                <w:noProof/>
                <w:color w:val="FFFFFF" w:themeColor="background1"/>
                <w:sz w:val="24"/>
                <w:szCs w:val="24"/>
                <w:lang w:val="en-GB"/>
              </w:rPr>
              <w:t>2</w:t>
            </w:r>
            <w:r>
              <w:rPr>
                <w:rFonts w:ascii="Calibri" w:hAnsi="Calibri" w:cs="Calibri"/>
                <w:caps w:val="0"/>
                <w:noProof/>
                <w:color w:val="FFFFFF" w:themeColor="background1"/>
                <w:sz w:val="24"/>
                <w:szCs w:val="24"/>
                <w:lang w:val="en-GB"/>
              </w:rPr>
              <w:t xml:space="preserve"> Answer </w:t>
            </w:r>
          </w:p>
          <w:p w14:paraId="43560A6D" w14:textId="204935A5" w:rsidR="00476D98" w:rsidRPr="00476D98" w:rsidRDefault="00BD629B"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5</w:t>
            </w:r>
            <w:r w:rsidR="006158DC">
              <w:rPr>
                <w:rFonts w:ascii="Calibri" w:hAnsi="Calibri" w:cs="Calibri"/>
                <w:caps w:val="0"/>
                <w:noProof/>
                <w:color w:val="FFFFFF" w:themeColor="background1"/>
                <w:sz w:val="24"/>
                <w:szCs w:val="24"/>
                <w:lang w:val="en-GB"/>
              </w:rPr>
              <w:t xml:space="preserve">b: </w:t>
            </w:r>
            <w:r>
              <w:rPr>
                <w:rFonts w:ascii="Calibri" w:hAnsi="Calibri" w:cs="Calibri"/>
                <w:caps w:val="0"/>
                <w:noProof/>
                <w:color w:val="FFFFFF" w:themeColor="background1"/>
                <w:sz w:val="24"/>
                <w:szCs w:val="24"/>
                <w:lang w:val="en-GB"/>
              </w:rPr>
              <w:t>Debating</w:t>
            </w:r>
          </w:p>
          <w:p w14:paraId="038CBFA8" w14:textId="1A01A8F2" w:rsidR="006158DC" w:rsidRPr="00E72C2D" w:rsidRDefault="00E72C2D"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5</w:t>
            </w:r>
            <w:r w:rsidR="00476D98">
              <w:rPr>
                <w:rFonts w:ascii="Calibri" w:hAnsi="Calibri" w:cs="Calibri"/>
                <w:caps w:val="0"/>
                <w:noProof/>
                <w:color w:val="FFFFFF" w:themeColor="background1"/>
                <w:sz w:val="24"/>
                <w:szCs w:val="24"/>
                <w:lang w:val="en-GB"/>
              </w:rPr>
              <w:t xml:space="preserve">c: </w:t>
            </w:r>
            <w:r>
              <w:rPr>
                <w:rFonts w:ascii="Calibri" w:hAnsi="Calibri" w:cs="Calibri"/>
                <w:caps w:val="0"/>
                <w:noProof/>
                <w:color w:val="FFFFFF" w:themeColor="background1"/>
                <w:sz w:val="24"/>
                <w:szCs w:val="24"/>
                <w:lang w:val="en-GB"/>
              </w:rPr>
              <w:t>Unrest in 1920s and 1930s Palestine</w:t>
            </w:r>
          </w:p>
          <w:p w14:paraId="4CBB0B27" w14:textId="24AF12A7" w:rsidR="00E72C2D" w:rsidRPr="006158DC" w:rsidRDefault="00E72C2D" w:rsidP="004B5973">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5 Homework </w:t>
            </w:r>
          </w:p>
          <w:p w14:paraId="3D28CC62" w14:textId="7C5A7278" w:rsidR="00E33F43" w:rsidRPr="00E95E18" w:rsidRDefault="006158DC" w:rsidP="004A3B78">
            <w:pPr>
              <w:pStyle w:val="ListParagraph"/>
              <w:spacing w:line="360" w:lineRule="auto"/>
              <w:rPr>
                <w:rFonts w:ascii="Calibri" w:hAnsi="Calibri" w:cs="Calibri"/>
                <w:b/>
                <w:bCs/>
                <w:noProof/>
                <w:color w:val="FFFFFF" w:themeColor="background1"/>
                <w:sz w:val="24"/>
                <w:szCs w:val="24"/>
                <w:lang w:val="en-GB"/>
              </w:rPr>
            </w:pPr>
            <w:r w:rsidRPr="00E95E18">
              <w:rPr>
                <w:rFonts w:ascii="Calibri" w:hAnsi="Calibri" w:cs="Calibri"/>
                <w:b/>
                <w:bCs/>
                <w:caps w:val="0"/>
                <w:noProof/>
                <w:color w:val="FFFFFF" w:themeColor="background1"/>
                <w:sz w:val="24"/>
                <w:szCs w:val="24"/>
                <w:lang w:val="en-GB"/>
              </w:rPr>
              <w:t>Textbook</w:t>
            </w:r>
          </w:p>
          <w:p w14:paraId="6135AE48" w14:textId="77777777" w:rsidR="002317D7" w:rsidRPr="006158DC" w:rsidRDefault="002317D7" w:rsidP="006158DC">
            <w:pPr>
              <w:spacing w:line="360" w:lineRule="auto"/>
              <w:rPr>
                <w:rFonts w:ascii="Calibri" w:hAnsi="Calibri" w:cs="Calibri"/>
                <w:noProof/>
                <w:color w:val="FFFFFF" w:themeColor="background1"/>
                <w:sz w:val="24"/>
                <w:szCs w:val="24"/>
                <w:lang w:val="en-GB"/>
              </w:rPr>
            </w:pPr>
          </w:p>
          <w:p w14:paraId="636BE276" w14:textId="77777777"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3AB799DE" w14:textId="2447B5CC" w:rsidR="003418B7" w:rsidRPr="00F3159B" w:rsidRDefault="00C87500" w:rsidP="003418B7">
            <w:pPr>
              <w:pStyle w:val="Heading1"/>
              <w:outlineLvl w:val="0"/>
              <w:rPr>
                <w:rFonts w:ascii="Calibri" w:hAnsi="Calibri" w:cs="Calibri"/>
                <w:b/>
                <w:bCs/>
                <w:noProof/>
                <w:color w:val="000000" w:themeColor="text1"/>
                <w:sz w:val="24"/>
                <w:szCs w:val="24"/>
                <w:lang w:val="en-GB"/>
              </w:rPr>
            </w:pPr>
            <w:r>
              <w:rPr>
                <w:rFonts w:ascii="Calibri" w:hAnsi="Calibri" w:cs="Calibri"/>
                <w:b/>
                <w:bCs/>
                <w:noProof/>
                <w:color w:val="000000" w:themeColor="text1"/>
                <w:sz w:val="24"/>
                <w:szCs w:val="24"/>
                <w:lang w:val="en-GB"/>
              </w:rPr>
              <w:t xml:space="preserve">Lesson </w:t>
            </w:r>
            <w:r w:rsidR="00CC4CA8">
              <w:rPr>
                <w:rFonts w:ascii="Calibri" w:hAnsi="Calibri" w:cs="Calibri"/>
                <w:b/>
                <w:bCs/>
                <w:noProof/>
                <w:color w:val="000000" w:themeColor="text1"/>
                <w:sz w:val="24"/>
                <w:szCs w:val="24"/>
                <w:lang w:val="en-GB"/>
              </w:rPr>
              <w:t>DETAILS</w:t>
            </w:r>
          </w:p>
          <w:p w14:paraId="3096AE18" w14:textId="77777777" w:rsidR="003418B7" w:rsidRPr="00F3159B" w:rsidRDefault="003418B7" w:rsidP="003418B7">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16263953" wp14:editId="6B97CD1F">
                      <wp:extent cx="521970"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AE6D23"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pLwR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NLsNZ05YmtF9&#13;&#10;QqGPfWJ77xwp6JFlZwdRknIfzSMwox1k7YYQG6LYuwPOVgwHzEKMCm3+UotsLHqfF71hTEzS5dVm&#13;&#10;ff2epiIvruoJFzCmT+Atyz8tLwkznzh9jolyUeglJF8bxwbq4bq+qsscoje6u9PGZGfZJtgbZCdB&#13;&#10;eyCkBJfe5vqJ5VkkWcbRZe5q6qP8pbOBKcc3UKQVVb6ekuQtfcm7nnmNo+gMU1TFApyr+xNwjs9Q&#13;&#10;KBv8N+AFUTJ7lxaw1c7j78pO46VkNcVfFJj6zhI8+O5cJlykoVUsys3PJu/6c7vAnx737ic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A4pLwR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1FA19D65" w14:textId="1E6AFD0F" w:rsidR="003418B7" w:rsidRDefault="003418B7" w:rsidP="00C87500">
            <w:pPr>
              <w:pStyle w:val="Heading2"/>
              <w:spacing w:line="276" w:lineRule="auto"/>
              <w:outlineLvl w:val="1"/>
              <w:rPr>
                <w:rFonts w:ascii="Calibri" w:hAnsi="Calibri" w:cs="Calibri"/>
                <w:noProof/>
                <w:color w:val="000000" w:themeColor="text1"/>
                <w:sz w:val="24"/>
                <w:szCs w:val="24"/>
                <w:lang w:val="en-GB"/>
              </w:rPr>
            </w:pPr>
          </w:p>
          <w:p w14:paraId="7ECE33C8" w14:textId="0157AD14" w:rsidR="001C7C8B" w:rsidRPr="001C7C8B" w:rsidRDefault="001C7C8B" w:rsidP="001C7C8B">
            <w:pPr>
              <w:pStyle w:val="Heading2"/>
              <w:spacing w:line="276" w:lineRule="auto"/>
              <w:rPr>
                <w:rFonts w:ascii="Calibri" w:hAnsi="Calibri" w:cs="Calibri"/>
                <w:noProof/>
                <w:color w:val="000000" w:themeColor="text1"/>
                <w:sz w:val="20"/>
                <w:szCs w:val="20"/>
                <w:lang w:val="en-GB"/>
              </w:rPr>
            </w:pPr>
            <w:r w:rsidRPr="00C036C9">
              <w:rPr>
                <w:rFonts w:ascii="Calibri" w:hAnsi="Calibri" w:cs="Calibri"/>
                <w:noProof/>
                <w:color w:val="000000" w:themeColor="text1"/>
                <w:sz w:val="20"/>
                <w:szCs w:val="20"/>
                <w:lang w:val="en-GB"/>
              </w:rPr>
              <w:t>Introduce learning objectives</w:t>
            </w:r>
            <w:r>
              <w:rPr>
                <w:rFonts w:ascii="Calibri" w:hAnsi="Calibri" w:cs="Calibri"/>
                <w:noProof/>
                <w:color w:val="000000" w:themeColor="text1"/>
                <w:sz w:val="20"/>
                <w:szCs w:val="20"/>
                <w:lang w:val="en-GB"/>
              </w:rPr>
              <w:t xml:space="preserve"> (3 mins)</w:t>
            </w:r>
          </w:p>
          <w:p w14:paraId="3176D4AD" w14:textId="77777777" w:rsidR="001C7C8B" w:rsidRPr="00C036C9" w:rsidRDefault="001C7C8B" w:rsidP="001C7C8B">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21DD2A06" wp14:editId="3CA1DBF5">
                      <wp:extent cx="3968496"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64B297"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qT0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Qu6KScs3dFD&#13;&#10;QqH3XWJb7xwp6JHlYAtRknK35hmY0Q6ydn2IK6LYuh2erBh2mIUYFNr8pRHZUPQ+TnrDkJgk58X1&#13;&#10;8urz9ZIzeY5VL8CAMX0Bb1n+aXipmAnF4WtMVIxSzynZbRzrifHyclnuIXqj23ttTI6VbYKtQXYQ&#13;&#10;tAdCSnDpIvdPJK8yyTKOnHmqcY7yl44GxhI/QJFW1Pl8LJK39C3v/MRrHGVnmKIuJmD9d+ApP0Oh&#13;&#10;bPC/gCdEqexdmsBWO49/qp6Gc8tqzD8rMM6dJXjy7bHccJGGVrEod3o2eddf2wX+8rg3v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BRipPT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36C9C4D8" w14:textId="2487A234" w:rsidR="001C7C8B" w:rsidRDefault="001C7C8B" w:rsidP="001C7C8B">
            <w:pPr>
              <w:pStyle w:val="Heading2"/>
              <w:spacing w:line="276" w:lineRule="auto"/>
              <w:outlineLvl w:val="1"/>
              <w:rPr>
                <w:rFonts w:ascii="Calibri" w:hAnsi="Calibri" w:cs="Calibri"/>
                <w:noProof/>
                <w:color w:val="000000" w:themeColor="text1"/>
                <w:sz w:val="20"/>
                <w:szCs w:val="20"/>
                <w:lang w:val="en-GB"/>
              </w:rPr>
            </w:pPr>
            <w:r w:rsidRPr="00C036C9">
              <w:rPr>
                <w:rFonts w:ascii="Calibri" w:hAnsi="Calibri" w:cs="Calibri"/>
                <w:noProof/>
                <w:color w:val="000000" w:themeColor="text1"/>
                <w:sz w:val="20"/>
                <w:szCs w:val="20"/>
                <w:lang w:val="en-GB"/>
              </w:rPr>
              <w:t>Recap prior knowledge</w:t>
            </w:r>
            <w:r>
              <w:rPr>
                <w:rFonts w:ascii="Calibri" w:hAnsi="Calibri" w:cs="Calibri"/>
                <w:noProof/>
                <w:color w:val="000000" w:themeColor="text1"/>
                <w:sz w:val="20"/>
                <w:szCs w:val="20"/>
                <w:lang w:val="en-GB"/>
              </w:rPr>
              <w:t xml:space="preserve"> (3 mins)</w:t>
            </w:r>
          </w:p>
          <w:p w14:paraId="02665F1D" w14:textId="6630D00A" w:rsidR="0001780D" w:rsidRPr="0001780D" w:rsidRDefault="0001780D" w:rsidP="0001780D">
            <w:pPr>
              <w:rPr>
                <w:sz w:val="20"/>
                <w:szCs w:val="20"/>
                <w:lang w:val="en-GB"/>
              </w:rPr>
            </w:pPr>
            <w:r w:rsidRPr="0001780D">
              <w:rPr>
                <w:i/>
                <w:iCs/>
                <w:color w:val="000000" w:themeColor="text1"/>
                <w:sz w:val="20"/>
                <w:szCs w:val="20"/>
                <w:lang w:val="en-GB"/>
              </w:rPr>
              <w:t xml:space="preserve">Students to recap </w:t>
            </w:r>
            <w:r w:rsidRPr="0001780D">
              <w:rPr>
                <w:i/>
                <w:iCs/>
                <w:color w:val="000000" w:themeColor="text1"/>
                <w:sz w:val="20"/>
                <w:szCs w:val="20"/>
                <w:lang w:val="en-GB"/>
              </w:rPr>
              <w:t xml:space="preserve">the </w:t>
            </w:r>
            <w:r>
              <w:rPr>
                <w:i/>
                <w:iCs/>
                <w:color w:val="000000" w:themeColor="text1"/>
                <w:sz w:val="20"/>
                <w:szCs w:val="20"/>
                <w:lang w:val="en-GB"/>
              </w:rPr>
              <w:t>previous</w:t>
            </w:r>
            <w:r w:rsidRPr="0001780D">
              <w:rPr>
                <w:i/>
                <w:iCs/>
                <w:color w:val="000000" w:themeColor="text1"/>
                <w:sz w:val="20"/>
                <w:szCs w:val="20"/>
                <w:lang w:val="en-GB"/>
              </w:rPr>
              <w:t xml:space="preserve"> lesson: </w:t>
            </w:r>
            <w:r>
              <w:rPr>
                <w:i/>
                <w:iCs/>
                <w:color w:val="000000" w:themeColor="text1"/>
                <w:sz w:val="20"/>
                <w:szCs w:val="20"/>
                <w:lang w:val="en-GB"/>
              </w:rPr>
              <w:t>W</w:t>
            </w:r>
            <w:r w:rsidRPr="0001780D">
              <w:rPr>
                <w:i/>
                <w:iCs/>
                <w:color w:val="000000" w:themeColor="text1"/>
                <w:sz w:val="20"/>
                <w:szCs w:val="20"/>
                <w:lang w:val="en-GB"/>
              </w:rPr>
              <w:t>hat was Mandate Palestine? When Britain governed Palestine-Israel</w:t>
            </w:r>
            <w:r>
              <w:rPr>
                <w:i/>
                <w:iCs/>
                <w:color w:val="000000" w:themeColor="text1"/>
                <w:sz w:val="20"/>
                <w:szCs w:val="20"/>
                <w:lang w:val="en-GB"/>
              </w:rPr>
              <w:t xml:space="preserve"> under a League of Nations Mandate. Why was there a </w:t>
            </w:r>
            <w:r w:rsidRPr="0001780D">
              <w:rPr>
                <w:i/>
                <w:iCs/>
                <w:color w:val="000000" w:themeColor="text1"/>
                <w:sz w:val="20"/>
                <w:szCs w:val="20"/>
                <w:lang w:val="en-GB"/>
              </w:rPr>
              <w:t>Mandate</w:t>
            </w:r>
            <w:r>
              <w:rPr>
                <w:i/>
                <w:iCs/>
                <w:color w:val="000000" w:themeColor="text1"/>
                <w:sz w:val="20"/>
                <w:szCs w:val="20"/>
                <w:lang w:val="en-GB"/>
              </w:rPr>
              <w:t xml:space="preserve"> for Palestine? Because after WWI the League of Nations decided that the territories of the defeated Ottoman Empire should be ruled by the victorious powers of Britain and France. Britain was given the Mandate for Palestine with the idea that Britain would govern Palestine until Palestine was ready to “stand alone”. Extension question here: why was this terminology problematic? How long did Britain govern Palestine for? British governance of Palestine lasted for 28 years. Britain was assigned the Mandate in April 1920, and in July 1920 it established a civil administration in the country. In May 1948, the British left</w:t>
            </w:r>
          </w:p>
          <w:p w14:paraId="75915DB2" w14:textId="77777777" w:rsidR="001C7C8B" w:rsidRPr="00C036C9" w:rsidRDefault="001C7C8B" w:rsidP="001C7C8B">
            <w:pPr>
              <w:spacing w:line="276" w:lineRule="auto"/>
              <w:rPr>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28800D30" wp14:editId="5386B358">
                      <wp:extent cx="3968496" cy="0"/>
                      <wp:effectExtent l="0" t="0" r="0" b="0"/>
                      <wp:docPr id="29" name="Straight Connector 2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2C92C6" id="Straight Connector 2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fPer3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64C45D96" w14:textId="0A11EEBB" w:rsidR="001C7C8B" w:rsidRDefault="001C7C8B" w:rsidP="001C7C8B">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 xml:space="preserve">Keywords (4 mins) </w:t>
            </w:r>
          </w:p>
          <w:p w14:paraId="6D00369A" w14:textId="356DBCA6" w:rsidR="00E20D55" w:rsidRPr="00E20D55" w:rsidRDefault="00FE0CB0" w:rsidP="00E20D55">
            <w:pPr>
              <w:rPr>
                <w:lang w:val="en-GB"/>
              </w:rPr>
            </w:pPr>
            <w:r>
              <w:rPr>
                <w:i/>
                <w:iCs/>
                <w:color w:val="000000" w:themeColor="text1"/>
                <w:sz w:val="20"/>
                <w:szCs w:val="20"/>
                <w:lang w:val="en-GB"/>
              </w:rPr>
              <w:t xml:space="preserve">In pairs or small groups, students to discuss what the keywords on slide 4 </w:t>
            </w:r>
            <w:r w:rsidR="00A5059D">
              <w:rPr>
                <w:i/>
                <w:iCs/>
                <w:color w:val="000000" w:themeColor="text1"/>
                <w:sz w:val="20"/>
                <w:szCs w:val="20"/>
                <w:lang w:val="en-GB"/>
              </w:rPr>
              <w:t>could</w:t>
            </w:r>
            <w:r>
              <w:rPr>
                <w:i/>
                <w:iCs/>
                <w:color w:val="000000" w:themeColor="text1"/>
                <w:sz w:val="20"/>
                <w:szCs w:val="20"/>
                <w:lang w:val="en-GB"/>
              </w:rPr>
              <w:t xml:space="preserve"> mean. Students likely to link Jewish ‘national’ council with idea of Jewish homeland/state</w:t>
            </w:r>
            <w:r w:rsidR="001307AE">
              <w:rPr>
                <w:i/>
                <w:iCs/>
                <w:color w:val="000000" w:themeColor="text1"/>
                <w:sz w:val="20"/>
                <w:szCs w:val="20"/>
                <w:lang w:val="en-GB"/>
              </w:rPr>
              <w:t xml:space="preserve"> in Palestine-Israel</w:t>
            </w:r>
            <w:r>
              <w:rPr>
                <w:i/>
                <w:iCs/>
                <w:color w:val="000000" w:themeColor="text1"/>
                <w:sz w:val="20"/>
                <w:szCs w:val="20"/>
                <w:lang w:val="en-GB"/>
              </w:rPr>
              <w:t xml:space="preserve"> and might </w:t>
            </w:r>
            <w:r w:rsidR="001307AE">
              <w:rPr>
                <w:i/>
                <w:iCs/>
                <w:color w:val="000000" w:themeColor="text1"/>
                <w:sz w:val="20"/>
                <w:szCs w:val="20"/>
                <w:lang w:val="en-GB"/>
              </w:rPr>
              <w:t xml:space="preserve">also </w:t>
            </w:r>
            <w:r>
              <w:rPr>
                <w:i/>
                <w:iCs/>
                <w:color w:val="000000" w:themeColor="text1"/>
                <w:sz w:val="20"/>
                <w:szCs w:val="20"/>
                <w:lang w:val="en-GB"/>
              </w:rPr>
              <w:t xml:space="preserve">conflate Arab Revolt of 1936-1939 with </w:t>
            </w:r>
            <w:r w:rsidR="001307AE">
              <w:rPr>
                <w:i/>
                <w:iCs/>
                <w:color w:val="000000" w:themeColor="text1"/>
                <w:sz w:val="20"/>
                <w:szCs w:val="20"/>
                <w:lang w:val="en-GB"/>
              </w:rPr>
              <w:t xml:space="preserve">the </w:t>
            </w:r>
            <w:r>
              <w:rPr>
                <w:i/>
                <w:iCs/>
                <w:color w:val="000000" w:themeColor="text1"/>
                <w:sz w:val="20"/>
                <w:szCs w:val="20"/>
                <w:lang w:val="en-GB"/>
              </w:rPr>
              <w:t xml:space="preserve">Great Arab Revolt against </w:t>
            </w:r>
            <w:r w:rsidR="001307AE">
              <w:rPr>
                <w:i/>
                <w:iCs/>
                <w:color w:val="000000" w:themeColor="text1"/>
                <w:sz w:val="20"/>
                <w:szCs w:val="20"/>
                <w:lang w:val="en-GB"/>
              </w:rPr>
              <w:t xml:space="preserve">the </w:t>
            </w:r>
            <w:r>
              <w:rPr>
                <w:i/>
                <w:iCs/>
                <w:color w:val="000000" w:themeColor="text1"/>
                <w:sz w:val="20"/>
                <w:szCs w:val="20"/>
                <w:lang w:val="en-GB"/>
              </w:rPr>
              <w:t>Ottomans in 1916</w:t>
            </w:r>
            <w:r w:rsidR="00111599">
              <w:rPr>
                <w:i/>
                <w:iCs/>
                <w:color w:val="000000" w:themeColor="text1"/>
                <w:sz w:val="20"/>
                <w:szCs w:val="20"/>
                <w:lang w:val="en-GB"/>
              </w:rPr>
              <w:t xml:space="preserve">. </w:t>
            </w:r>
            <w:r w:rsidR="001307AE">
              <w:rPr>
                <w:i/>
                <w:iCs/>
                <w:color w:val="000000" w:themeColor="text1"/>
                <w:sz w:val="20"/>
                <w:szCs w:val="20"/>
                <w:lang w:val="en-GB"/>
              </w:rPr>
              <w:t>Reveal correct definitions and a</w:t>
            </w:r>
            <w:r w:rsidR="00111599">
              <w:rPr>
                <w:i/>
                <w:iCs/>
                <w:color w:val="000000" w:themeColor="text1"/>
                <w:sz w:val="20"/>
                <w:szCs w:val="20"/>
                <w:lang w:val="en-GB"/>
              </w:rPr>
              <w:t xml:space="preserve">sk students to add these words </w:t>
            </w:r>
            <w:r w:rsidR="005459A8">
              <w:rPr>
                <w:i/>
                <w:iCs/>
                <w:color w:val="000000" w:themeColor="text1"/>
                <w:sz w:val="20"/>
                <w:szCs w:val="20"/>
                <w:lang w:val="en-GB"/>
              </w:rPr>
              <w:t>with their</w:t>
            </w:r>
            <w:r w:rsidR="00111599">
              <w:rPr>
                <w:i/>
                <w:iCs/>
                <w:color w:val="000000" w:themeColor="text1"/>
                <w:sz w:val="20"/>
                <w:szCs w:val="20"/>
                <w:lang w:val="en-GB"/>
              </w:rPr>
              <w:t xml:space="preserve"> definitions to their glossarie</w:t>
            </w:r>
            <w:r w:rsidR="005664B9">
              <w:rPr>
                <w:i/>
                <w:iCs/>
                <w:color w:val="000000" w:themeColor="text1"/>
                <w:sz w:val="20"/>
                <w:szCs w:val="20"/>
                <w:lang w:val="en-GB"/>
              </w:rPr>
              <w:t>s</w:t>
            </w:r>
            <w:r w:rsidR="005459A8">
              <w:rPr>
                <w:i/>
                <w:iCs/>
                <w:color w:val="000000" w:themeColor="text1"/>
                <w:sz w:val="20"/>
                <w:szCs w:val="20"/>
                <w:lang w:val="en-GB"/>
              </w:rPr>
              <w:t>. E</w:t>
            </w:r>
            <w:r w:rsidR="00111599">
              <w:rPr>
                <w:i/>
                <w:iCs/>
                <w:color w:val="000000" w:themeColor="text1"/>
                <w:sz w:val="20"/>
                <w:szCs w:val="20"/>
                <w:lang w:val="en-GB"/>
              </w:rPr>
              <w:t xml:space="preserve">xplain that we will </w:t>
            </w:r>
            <w:r w:rsidR="005459A8">
              <w:rPr>
                <w:i/>
                <w:iCs/>
                <w:color w:val="000000" w:themeColor="text1"/>
                <w:sz w:val="20"/>
                <w:szCs w:val="20"/>
                <w:lang w:val="en-GB"/>
              </w:rPr>
              <w:t xml:space="preserve">use each of these </w:t>
            </w:r>
            <w:r w:rsidR="00AC7327">
              <w:rPr>
                <w:i/>
                <w:iCs/>
                <w:color w:val="000000" w:themeColor="text1"/>
                <w:sz w:val="20"/>
                <w:szCs w:val="20"/>
                <w:lang w:val="en-GB"/>
              </w:rPr>
              <w:t>key</w:t>
            </w:r>
            <w:r w:rsidR="005459A8">
              <w:rPr>
                <w:i/>
                <w:iCs/>
                <w:color w:val="000000" w:themeColor="text1"/>
                <w:sz w:val="20"/>
                <w:szCs w:val="20"/>
                <w:lang w:val="en-GB"/>
              </w:rPr>
              <w:t xml:space="preserve">words in today’s lesson, </w:t>
            </w:r>
            <w:r w:rsidR="00111599">
              <w:rPr>
                <w:i/>
                <w:iCs/>
                <w:color w:val="000000" w:themeColor="text1"/>
                <w:sz w:val="20"/>
                <w:szCs w:val="20"/>
                <w:lang w:val="en-GB"/>
              </w:rPr>
              <w:t xml:space="preserve">particularly </w:t>
            </w:r>
            <w:r w:rsidR="005459A8">
              <w:rPr>
                <w:i/>
                <w:iCs/>
                <w:color w:val="000000" w:themeColor="text1"/>
                <w:sz w:val="20"/>
                <w:szCs w:val="20"/>
                <w:lang w:val="en-GB"/>
              </w:rPr>
              <w:t xml:space="preserve">the </w:t>
            </w:r>
            <w:r w:rsidR="00111599">
              <w:rPr>
                <w:i/>
                <w:iCs/>
                <w:color w:val="000000" w:themeColor="text1"/>
                <w:sz w:val="20"/>
                <w:szCs w:val="20"/>
                <w:lang w:val="en-GB"/>
              </w:rPr>
              <w:t xml:space="preserve">Arab Revolt of 1936-1939 </w:t>
            </w:r>
            <w:r w:rsidR="002E2BCB">
              <w:rPr>
                <w:i/>
                <w:iCs/>
                <w:color w:val="000000" w:themeColor="text1"/>
                <w:sz w:val="20"/>
                <w:szCs w:val="20"/>
                <w:lang w:val="en-GB"/>
              </w:rPr>
              <w:t>which was a significant event in the history of the British Mandate</w:t>
            </w:r>
          </w:p>
          <w:p w14:paraId="5C47414C" w14:textId="77777777" w:rsidR="001C7C8B" w:rsidRPr="00C036C9" w:rsidRDefault="001C7C8B" w:rsidP="001C7C8B">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719B06B1" wp14:editId="635C9854">
                      <wp:extent cx="3968496" cy="0"/>
                      <wp:effectExtent l="0" t="0" r="0" b="0"/>
                      <wp:docPr id="31" name="Straight Connector 3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82743C" id="Straight Connector 3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XUFlX5AEAACQEAAAOAAAAAAAAAAAAAAAAAC4CAABkcnMvZTJvRG9jLnhtbFBLAQItABQA&#13;&#10;BgAIAAAAIQCOPs/U2gAAAAcBAAAPAAAAAAAAAAAAAAAAAD4EAABkcnMvZG93bnJldi54bWxQSwUG&#13;&#10;AAAAAAQABADzAAAARQUAAAAA&#13;&#10;" strokecolor="#a28e6a [3206]" strokeweight=".28pt">
                      <v:stroke joinstyle="miter"/>
                      <w10:anchorlock/>
                    </v:line>
                  </w:pict>
                </mc:Fallback>
              </mc:AlternateContent>
            </w:r>
          </w:p>
          <w:p w14:paraId="34A0D97A" w14:textId="3AF9478C" w:rsidR="001C7C8B" w:rsidRDefault="001C7C8B" w:rsidP="001C7C8B">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Starter activity: the 1920s and 1930s (</w:t>
            </w:r>
            <w:r w:rsidR="00BD4BDA">
              <w:rPr>
                <w:rFonts w:ascii="Calibri" w:hAnsi="Calibri" w:cs="Calibri"/>
                <w:noProof/>
                <w:color w:val="000000" w:themeColor="text1"/>
                <w:sz w:val="20"/>
                <w:szCs w:val="20"/>
                <w:lang w:val="en-GB"/>
              </w:rPr>
              <w:t>6</w:t>
            </w:r>
            <w:r>
              <w:rPr>
                <w:rFonts w:ascii="Calibri" w:hAnsi="Calibri" w:cs="Calibri"/>
                <w:noProof/>
                <w:color w:val="000000" w:themeColor="text1"/>
                <w:sz w:val="20"/>
                <w:szCs w:val="20"/>
                <w:lang w:val="en-GB"/>
              </w:rPr>
              <w:t xml:space="preserve"> mins)</w:t>
            </w:r>
          </w:p>
          <w:p w14:paraId="083A8F25" w14:textId="68DEF076" w:rsidR="004060B5" w:rsidRPr="00F20B40" w:rsidRDefault="004060B5" w:rsidP="004060B5">
            <w:pPr>
              <w:rPr>
                <w:lang w:val="en-GB"/>
              </w:rPr>
            </w:pPr>
            <w:r>
              <w:rPr>
                <w:i/>
                <w:iCs/>
                <w:color w:val="000000" w:themeColor="text1"/>
                <w:sz w:val="20"/>
                <w:szCs w:val="20"/>
                <w:lang w:val="en-GB"/>
              </w:rPr>
              <w:t>Students to spend a couple of minutes recalling what they already know about the 1920s and 1930s</w:t>
            </w:r>
            <w:r w:rsidR="00BF04A2">
              <w:rPr>
                <w:i/>
                <w:iCs/>
                <w:color w:val="000000" w:themeColor="text1"/>
                <w:sz w:val="20"/>
                <w:szCs w:val="20"/>
                <w:lang w:val="en-GB"/>
              </w:rPr>
              <w:t xml:space="preserve"> to set the scene</w:t>
            </w:r>
            <w:r>
              <w:rPr>
                <w:i/>
                <w:iCs/>
                <w:color w:val="000000" w:themeColor="text1"/>
                <w:sz w:val="20"/>
                <w:szCs w:val="20"/>
                <w:lang w:val="en-GB"/>
              </w:rPr>
              <w:t xml:space="preserve">. Images of the first Odeon cinema, mass-produced cars, headlines of the Wall Street Crash of 1929, jazz band and dancing </w:t>
            </w:r>
            <w:r w:rsidR="005C35D8">
              <w:rPr>
                <w:i/>
                <w:iCs/>
                <w:color w:val="000000" w:themeColor="text1"/>
                <w:sz w:val="20"/>
                <w:szCs w:val="20"/>
                <w:lang w:val="en-GB"/>
              </w:rPr>
              <w:t>to aid recall. Can draw links with other parts of History curriculum here</w:t>
            </w:r>
            <w:r w:rsidR="00170EE1">
              <w:rPr>
                <w:i/>
                <w:iCs/>
                <w:color w:val="000000" w:themeColor="text1"/>
                <w:sz w:val="20"/>
                <w:szCs w:val="20"/>
                <w:lang w:val="en-GB"/>
              </w:rPr>
              <w:t>, as well as relevant fi</w:t>
            </w:r>
            <w:r w:rsidR="003249C6">
              <w:rPr>
                <w:i/>
                <w:iCs/>
                <w:color w:val="000000" w:themeColor="text1"/>
                <w:sz w:val="20"/>
                <w:szCs w:val="20"/>
                <w:lang w:val="en-GB"/>
              </w:rPr>
              <w:t>l</w:t>
            </w:r>
            <w:r w:rsidR="00170EE1">
              <w:rPr>
                <w:i/>
                <w:iCs/>
                <w:color w:val="000000" w:themeColor="text1"/>
                <w:sz w:val="20"/>
                <w:szCs w:val="20"/>
                <w:lang w:val="en-GB"/>
              </w:rPr>
              <w:t xml:space="preserve">ms, tv or books: </w:t>
            </w:r>
            <w:r w:rsidR="003249C6">
              <w:rPr>
                <w:i/>
                <w:iCs/>
                <w:color w:val="000000" w:themeColor="text1"/>
                <w:sz w:val="20"/>
                <w:szCs w:val="20"/>
                <w:lang w:val="en-GB"/>
              </w:rPr>
              <w:t>The Great Gatsby by F. Scott Fitzgerald, Peaky Blinders</w:t>
            </w:r>
            <w:r w:rsidR="00BF04A2">
              <w:rPr>
                <w:i/>
                <w:iCs/>
                <w:color w:val="000000" w:themeColor="text1"/>
                <w:sz w:val="20"/>
                <w:szCs w:val="20"/>
                <w:lang w:val="en-GB"/>
              </w:rPr>
              <w:t xml:space="preserve"> on BBC. Explain that after WWI, </w:t>
            </w:r>
            <w:r w:rsidR="00023F6E">
              <w:rPr>
                <w:i/>
                <w:iCs/>
                <w:color w:val="000000" w:themeColor="text1"/>
                <w:sz w:val="20"/>
                <w:szCs w:val="20"/>
                <w:lang w:val="en-GB"/>
              </w:rPr>
              <w:t xml:space="preserve">Palestine-Israel also </w:t>
            </w:r>
            <w:r w:rsidR="00023F6E" w:rsidRPr="00F20B40">
              <w:rPr>
                <w:i/>
                <w:iCs/>
                <w:color w:val="000000" w:themeColor="text1"/>
                <w:sz w:val="20"/>
                <w:szCs w:val="20"/>
                <w:lang w:val="en-GB"/>
              </w:rPr>
              <w:t xml:space="preserve">went through a period of modernisation: electrification, </w:t>
            </w:r>
            <w:proofErr w:type="gramStart"/>
            <w:r w:rsidR="00023F6E" w:rsidRPr="00F20B40">
              <w:rPr>
                <w:i/>
                <w:iCs/>
                <w:color w:val="000000" w:themeColor="text1"/>
                <w:sz w:val="20"/>
                <w:szCs w:val="20"/>
                <w:lang w:val="en-GB"/>
              </w:rPr>
              <w:t>travel</w:t>
            </w:r>
            <w:proofErr w:type="gramEnd"/>
            <w:r w:rsidR="00023F6E" w:rsidRPr="00F20B40">
              <w:rPr>
                <w:i/>
                <w:iCs/>
                <w:color w:val="000000" w:themeColor="text1"/>
                <w:sz w:val="20"/>
                <w:szCs w:val="20"/>
                <w:lang w:val="en-GB"/>
              </w:rPr>
              <w:t xml:space="preserve"> and women’s status</w:t>
            </w:r>
            <w:r w:rsidR="00F20B40" w:rsidRPr="00F20B40">
              <w:rPr>
                <w:i/>
                <w:iCs/>
                <w:color w:val="000000" w:themeColor="text1"/>
                <w:sz w:val="20"/>
                <w:szCs w:val="20"/>
                <w:lang w:val="en-GB"/>
              </w:rPr>
              <w:t xml:space="preserve">. Key here is to start thinking about </w:t>
            </w:r>
            <w:r w:rsidR="00F20B40" w:rsidRPr="00F20B40">
              <w:rPr>
                <w:b/>
                <w:bCs/>
                <w:i/>
                <w:iCs/>
                <w:color w:val="000000" w:themeColor="text1"/>
                <w:sz w:val="20"/>
                <w:szCs w:val="20"/>
                <w:lang w:val="en-GB"/>
              </w:rPr>
              <w:t>life</w:t>
            </w:r>
            <w:r w:rsidR="00F20B40" w:rsidRPr="00F20B40">
              <w:rPr>
                <w:i/>
                <w:iCs/>
                <w:color w:val="000000" w:themeColor="text1"/>
                <w:sz w:val="20"/>
                <w:szCs w:val="20"/>
                <w:lang w:val="en-GB"/>
              </w:rPr>
              <w:t xml:space="preserve"> in Mandate Palestine, rather than just developments at a political level</w:t>
            </w:r>
          </w:p>
          <w:p w14:paraId="19C3E122" w14:textId="77777777" w:rsidR="001C7C8B" w:rsidRPr="00C036C9" w:rsidRDefault="001C7C8B" w:rsidP="001C7C8B">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724CBB3C" wp14:editId="04B7DC25">
                      <wp:extent cx="3968496" cy="0"/>
                      <wp:effectExtent l="0" t="0" r="0" b="0"/>
                      <wp:docPr id="32" name="Straight Connector 3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285E24A" id="Straight Connector 3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zq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NWS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KnOo3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0AA09797" w14:textId="19F64D9D" w:rsidR="001C7C8B" w:rsidRDefault="001C7C8B" w:rsidP="001C7C8B">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Britain’s conflicting promises (4 mins)</w:t>
            </w:r>
          </w:p>
          <w:p w14:paraId="4DE44536" w14:textId="53039E6F" w:rsidR="001C7C8B" w:rsidRDefault="007008EC" w:rsidP="004041B2">
            <w:pPr>
              <w:rPr>
                <w:i/>
                <w:iCs/>
                <w:color w:val="000000" w:themeColor="text1"/>
                <w:sz w:val="20"/>
                <w:szCs w:val="20"/>
                <w:lang w:val="en-GB"/>
              </w:rPr>
            </w:pPr>
            <w:r>
              <w:rPr>
                <w:i/>
                <w:iCs/>
                <w:color w:val="000000" w:themeColor="text1"/>
                <w:sz w:val="20"/>
                <w:szCs w:val="20"/>
                <w:lang w:val="en-GB"/>
              </w:rPr>
              <w:t xml:space="preserve">Whole class discussion of Britain’s conflicting promises during WWI and after. Students to look back at their notes from previous lessons. What was promised under the Hussein-McMahon Correspondence, Balfour </w:t>
            </w:r>
            <w:proofErr w:type="gramStart"/>
            <w:r>
              <w:rPr>
                <w:i/>
                <w:iCs/>
                <w:color w:val="000000" w:themeColor="text1"/>
                <w:sz w:val="20"/>
                <w:szCs w:val="20"/>
                <w:lang w:val="en-GB"/>
              </w:rPr>
              <w:t>Declaration</w:t>
            </w:r>
            <w:proofErr w:type="gramEnd"/>
            <w:r>
              <w:rPr>
                <w:i/>
                <w:iCs/>
                <w:color w:val="000000" w:themeColor="text1"/>
                <w:sz w:val="20"/>
                <w:szCs w:val="20"/>
                <w:lang w:val="en-GB"/>
              </w:rPr>
              <w:t xml:space="preserve"> and the British Mandate for Palestine? And why were each of these problematic?</w:t>
            </w:r>
            <w:r w:rsidR="000B45FE">
              <w:rPr>
                <w:i/>
                <w:iCs/>
                <w:color w:val="000000" w:themeColor="text1"/>
                <w:sz w:val="20"/>
                <w:szCs w:val="20"/>
                <w:lang w:val="en-GB"/>
              </w:rPr>
              <w:t xml:space="preserve"> Students to start thinking about the fact that the British in Palestine would be pulled in</w:t>
            </w:r>
            <w:r w:rsidR="000721AD">
              <w:rPr>
                <w:i/>
                <w:iCs/>
                <w:color w:val="000000" w:themeColor="text1"/>
                <w:sz w:val="20"/>
                <w:szCs w:val="20"/>
                <w:lang w:val="en-GB"/>
              </w:rPr>
              <w:t xml:space="preserve"> very</w:t>
            </w:r>
            <w:r w:rsidR="000B45FE">
              <w:rPr>
                <w:i/>
                <w:iCs/>
                <w:color w:val="000000" w:themeColor="text1"/>
                <w:sz w:val="20"/>
                <w:szCs w:val="20"/>
                <w:lang w:val="en-GB"/>
              </w:rPr>
              <w:t xml:space="preserve"> different directions by Palestinians and Zionists</w:t>
            </w:r>
          </w:p>
          <w:p w14:paraId="4CE1E28A" w14:textId="4063076F" w:rsidR="004626D2" w:rsidRPr="00C036C9" w:rsidRDefault="004626D2" w:rsidP="001C7C8B">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32210DD5" wp14:editId="391C7C6C">
                      <wp:extent cx="3968496" cy="0"/>
                      <wp:effectExtent l="0" t="0" r="0" b="0"/>
                      <wp:docPr id="42" name="Straight Connector 4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4470AC0" id="Straight Connector 4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3Ce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vxy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CQV3Ce5AEAACQEAAAOAAAAAAAAAAAAAAAAAC4CAABkcnMvZTJvRG9jLnhtbFBLAQItABQA&#13;&#10;BgAIAAAAIQCOPs/U2gAAAAcBAAAPAAAAAAAAAAAAAAAAAD4EAABkcnMvZG93bnJldi54bWxQSwUG&#13;&#10;AAAAAAQABADzAAAARQUAAAAA&#13;&#10;" strokecolor="#a28e6a [3206]" strokeweight=".28pt">
                      <v:stroke joinstyle="miter"/>
                      <w10:anchorlock/>
                    </v:line>
                  </w:pict>
                </mc:Fallback>
              </mc:AlternateContent>
            </w:r>
          </w:p>
          <w:p w14:paraId="493FFBCA" w14:textId="1616B224" w:rsidR="001C7C8B" w:rsidRDefault="001C7C8B" w:rsidP="001C7C8B">
            <w:pPr>
              <w:pStyle w:val="Heading2"/>
              <w:spacing w:line="276" w:lineRule="auto"/>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 xml:space="preserve">The political situation: </w:t>
            </w:r>
            <w:r w:rsidR="00BD4BDA">
              <w:rPr>
                <w:rFonts w:ascii="Calibri" w:hAnsi="Calibri" w:cs="Calibri"/>
                <w:noProof/>
                <w:color w:val="000000" w:themeColor="text1"/>
                <w:sz w:val="20"/>
                <w:szCs w:val="20"/>
                <w:lang w:val="en-GB"/>
              </w:rPr>
              <w:t xml:space="preserve">slides 10-13 including activity </w:t>
            </w:r>
            <w:r>
              <w:rPr>
                <w:rFonts w:ascii="Calibri" w:hAnsi="Calibri" w:cs="Calibri"/>
                <w:noProof/>
                <w:color w:val="000000" w:themeColor="text1"/>
                <w:sz w:val="20"/>
                <w:szCs w:val="20"/>
                <w:lang w:val="en-GB"/>
              </w:rPr>
              <w:t>5a (10 mins)</w:t>
            </w:r>
          </w:p>
          <w:p w14:paraId="7FBCD488" w14:textId="421FF937" w:rsidR="00362BB8" w:rsidRPr="00362BB8" w:rsidRDefault="002226A6" w:rsidP="00362BB8">
            <w:pPr>
              <w:rPr>
                <w:lang w:val="en-GB"/>
              </w:rPr>
            </w:pPr>
            <w:r>
              <w:rPr>
                <w:i/>
                <w:iCs/>
                <w:color w:val="000000" w:themeColor="text1"/>
                <w:sz w:val="20"/>
                <w:szCs w:val="20"/>
                <w:lang w:val="en-GB"/>
              </w:rPr>
              <w:t xml:space="preserve">Introduce the structure of British governance in Mandate Palestine. Explain that although technically a Mandate, British governance in Mandate Palestine was quite colonial in nature. In 5a Activity 1, students to create a pyramid of power for the British administration in Mandate Palestine. Extension question: to what extent did Palestinians and Jews have a say in the running of </w:t>
            </w:r>
            <w:r w:rsidR="0062157B">
              <w:rPr>
                <w:i/>
                <w:iCs/>
                <w:color w:val="000000" w:themeColor="text1"/>
                <w:sz w:val="20"/>
                <w:szCs w:val="20"/>
                <w:lang w:val="en-GB"/>
              </w:rPr>
              <w:t>the country</w:t>
            </w:r>
            <w:r>
              <w:rPr>
                <w:i/>
                <w:iCs/>
                <w:color w:val="000000" w:themeColor="text1"/>
                <w:sz w:val="20"/>
                <w:szCs w:val="20"/>
                <w:lang w:val="en-GB"/>
              </w:rPr>
              <w:t>? Then provide a brief overview of Palestinian and Zionist politics. Key idea</w:t>
            </w:r>
            <w:r w:rsidR="009062B1">
              <w:rPr>
                <w:i/>
                <w:iCs/>
                <w:color w:val="000000" w:themeColor="text1"/>
                <w:sz w:val="20"/>
                <w:szCs w:val="20"/>
                <w:lang w:val="en-GB"/>
              </w:rPr>
              <w:t xml:space="preserve"> here is</w:t>
            </w:r>
            <w:r>
              <w:rPr>
                <w:i/>
                <w:iCs/>
                <w:color w:val="000000" w:themeColor="text1"/>
                <w:sz w:val="20"/>
                <w:szCs w:val="20"/>
                <w:lang w:val="en-GB"/>
              </w:rPr>
              <w:t xml:space="preserve"> that </w:t>
            </w:r>
            <w:r w:rsidR="009062B1">
              <w:rPr>
                <w:i/>
                <w:iCs/>
                <w:color w:val="000000" w:themeColor="text1"/>
                <w:sz w:val="20"/>
                <w:szCs w:val="20"/>
                <w:lang w:val="en-GB"/>
              </w:rPr>
              <w:t xml:space="preserve">the </w:t>
            </w:r>
            <w:r>
              <w:rPr>
                <w:i/>
                <w:iCs/>
                <w:color w:val="000000" w:themeColor="text1"/>
                <w:sz w:val="20"/>
                <w:szCs w:val="20"/>
                <w:lang w:val="en-GB"/>
              </w:rPr>
              <w:t xml:space="preserve">Palestinian nationalist movement evolved during this period, with the Arab Executive the main Palestinian nationalist group. Zionists were extremely well organised during this period, with the Jewish National Council or Vaad Leumi responsible for welfare, education, local </w:t>
            </w:r>
            <w:proofErr w:type="gramStart"/>
            <w:r>
              <w:rPr>
                <w:i/>
                <w:iCs/>
                <w:color w:val="000000" w:themeColor="text1"/>
                <w:sz w:val="20"/>
                <w:szCs w:val="20"/>
                <w:lang w:val="en-GB"/>
              </w:rPr>
              <w:t>government</w:t>
            </w:r>
            <w:proofErr w:type="gramEnd"/>
            <w:r>
              <w:rPr>
                <w:i/>
                <w:iCs/>
                <w:color w:val="000000" w:themeColor="text1"/>
                <w:sz w:val="20"/>
                <w:szCs w:val="20"/>
                <w:lang w:val="en-GB"/>
              </w:rPr>
              <w:t xml:space="preserve"> and security. In 5a Activity 2, students to create a flow chart of the evolution of Palestinian nationalism. Extension question: can you name the three main Jewish organisations in 1920s and 1930s Palestine? Answer: Zionist Organisation, Jewish </w:t>
            </w:r>
            <w:proofErr w:type="gramStart"/>
            <w:r>
              <w:rPr>
                <w:i/>
                <w:iCs/>
                <w:color w:val="000000" w:themeColor="text1"/>
                <w:sz w:val="20"/>
                <w:szCs w:val="20"/>
                <w:lang w:val="en-GB"/>
              </w:rPr>
              <w:t>Agency</w:t>
            </w:r>
            <w:proofErr w:type="gramEnd"/>
            <w:r>
              <w:rPr>
                <w:i/>
                <w:iCs/>
                <w:color w:val="000000" w:themeColor="text1"/>
                <w:sz w:val="20"/>
                <w:szCs w:val="20"/>
                <w:lang w:val="en-GB"/>
              </w:rPr>
              <w:t xml:space="preserve"> and Jewish National Council</w:t>
            </w:r>
          </w:p>
          <w:p w14:paraId="36AB3FB0" w14:textId="77777777" w:rsidR="001C7C8B" w:rsidRPr="00C036C9" w:rsidRDefault="001C7C8B" w:rsidP="001C7C8B">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6C6732C2" wp14:editId="4E132214">
                      <wp:extent cx="3968496" cy="0"/>
                      <wp:effectExtent l="0" t="0" r="0" b="0"/>
                      <wp:docPr id="34" name="Straight Connector 3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49D152" id="Straight Connector 3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pTozi5AEAACQEAAAOAAAAAAAAAAAAAAAAAC4CAABkcnMvZTJvRG9jLnhtbFBLAQItABQA&#13;&#10;BgAIAAAAIQCOPs/U2gAAAAcBAAAPAAAAAAAAAAAAAAAAAD4EAABkcnMvZG93bnJldi54bWxQSwUG&#13;&#10;AAAAAAQABADzAAAARQUAAAAA&#13;&#10;" strokecolor="#a28e6a [3206]" strokeweight=".28pt">
                      <v:stroke joinstyle="miter"/>
                      <w10:anchorlock/>
                    </v:line>
                  </w:pict>
                </mc:Fallback>
              </mc:AlternateContent>
            </w:r>
          </w:p>
          <w:p w14:paraId="62B70B77" w14:textId="5FA897D5" w:rsidR="001C7C8B" w:rsidRDefault="001C7C8B" w:rsidP="001C7C8B">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Daily lives, Jewish </w:t>
            </w:r>
            <w:proofErr w:type="gramStart"/>
            <w:r>
              <w:rPr>
                <w:rFonts w:ascii="Calibri" w:hAnsi="Calibri" w:cs="Calibri"/>
                <w:color w:val="000000" w:themeColor="text1"/>
                <w:sz w:val="20"/>
                <w:szCs w:val="20"/>
                <w:lang w:val="en-GB"/>
              </w:rPr>
              <w:t>immigration</w:t>
            </w:r>
            <w:proofErr w:type="gramEnd"/>
            <w:r>
              <w:rPr>
                <w:rFonts w:ascii="Calibri" w:hAnsi="Calibri" w:cs="Calibri"/>
                <w:color w:val="000000" w:themeColor="text1"/>
                <w:sz w:val="20"/>
                <w:szCs w:val="20"/>
                <w:lang w:val="en-GB"/>
              </w:rPr>
              <w:t xml:space="preserve"> and </w:t>
            </w:r>
            <w:r w:rsidR="009A3F39">
              <w:rPr>
                <w:rFonts w:ascii="Calibri" w:hAnsi="Calibri" w:cs="Calibri"/>
                <w:color w:val="000000" w:themeColor="text1"/>
                <w:sz w:val="20"/>
                <w:szCs w:val="20"/>
                <w:lang w:val="en-GB"/>
              </w:rPr>
              <w:t xml:space="preserve">the </w:t>
            </w:r>
            <w:r>
              <w:rPr>
                <w:rFonts w:ascii="Calibri" w:hAnsi="Calibri" w:cs="Calibri"/>
                <w:color w:val="000000" w:themeColor="text1"/>
                <w:sz w:val="20"/>
                <w:szCs w:val="20"/>
                <w:lang w:val="en-GB"/>
              </w:rPr>
              <w:t>Palestinian reaction (</w:t>
            </w:r>
            <w:r w:rsidR="0092338C">
              <w:rPr>
                <w:rFonts w:ascii="Calibri" w:hAnsi="Calibri" w:cs="Calibri"/>
                <w:color w:val="000000" w:themeColor="text1"/>
                <w:sz w:val="20"/>
                <w:szCs w:val="20"/>
                <w:lang w:val="en-GB"/>
              </w:rPr>
              <w:t>7</w:t>
            </w:r>
            <w:r>
              <w:rPr>
                <w:rFonts w:ascii="Calibri" w:hAnsi="Calibri" w:cs="Calibri"/>
                <w:color w:val="000000" w:themeColor="text1"/>
                <w:sz w:val="20"/>
                <w:szCs w:val="20"/>
                <w:lang w:val="en-GB"/>
              </w:rPr>
              <w:t xml:space="preserve"> mins)</w:t>
            </w:r>
          </w:p>
          <w:p w14:paraId="30641982" w14:textId="3881C017" w:rsidR="009062B1" w:rsidRPr="00C036C9" w:rsidRDefault="009062B1" w:rsidP="00BC38EC">
            <w:pPr>
              <w:rPr>
                <w:rFonts w:ascii="Calibri" w:hAnsi="Calibri" w:cs="Calibri"/>
                <w:color w:val="000000" w:themeColor="text1"/>
                <w:sz w:val="20"/>
                <w:szCs w:val="20"/>
                <w:lang w:val="en-GB"/>
              </w:rPr>
            </w:pPr>
            <w:r>
              <w:rPr>
                <w:i/>
                <w:iCs/>
                <w:color w:val="000000" w:themeColor="text1"/>
                <w:sz w:val="20"/>
                <w:szCs w:val="20"/>
                <w:lang w:val="en-GB"/>
              </w:rPr>
              <w:lastRenderedPageBreak/>
              <w:t xml:space="preserve">Provide a brief overview of the daily lives of Palestinians and Jews during </w:t>
            </w:r>
            <w:r w:rsidR="00202756">
              <w:rPr>
                <w:i/>
                <w:iCs/>
                <w:color w:val="000000" w:themeColor="text1"/>
                <w:sz w:val="20"/>
                <w:szCs w:val="20"/>
                <w:lang w:val="en-GB"/>
              </w:rPr>
              <w:t>this period</w:t>
            </w:r>
            <w:r>
              <w:rPr>
                <w:i/>
                <w:iCs/>
                <w:color w:val="000000" w:themeColor="text1"/>
                <w:sz w:val="20"/>
                <w:szCs w:val="20"/>
                <w:lang w:val="en-GB"/>
              </w:rPr>
              <w:t xml:space="preserve">. Key </w:t>
            </w:r>
            <w:r w:rsidR="00202756">
              <w:rPr>
                <w:i/>
                <w:iCs/>
                <w:color w:val="000000" w:themeColor="text1"/>
                <w:sz w:val="20"/>
                <w:szCs w:val="20"/>
                <w:lang w:val="en-GB"/>
              </w:rPr>
              <w:t xml:space="preserve">point: </w:t>
            </w:r>
            <w:r>
              <w:rPr>
                <w:i/>
                <w:iCs/>
                <w:color w:val="000000" w:themeColor="text1"/>
                <w:sz w:val="20"/>
                <w:szCs w:val="20"/>
                <w:lang w:val="en-GB"/>
              </w:rPr>
              <w:t>Palestinians and Jews lived separate lives</w:t>
            </w:r>
            <w:r w:rsidR="00202756">
              <w:rPr>
                <w:i/>
                <w:iCs/>
                <w:color w:val="000000" w:themeColor="text1"/>
                <w:sz w:val="20"/>
                <w:szCs w:val="20"/>
                <w:lang w:val="en-GB"/>
              </w:rPr>
              <w:t xml:space="preserve"> in terms of education, health, culture, </w:t>
            </w:r>
            <w:proofErr w:type="gramStart"/>
            <w:r w:rsidR="00202756">
              <w:rPr>
                <w:i/>
                <w:iCs/>
                <w:color w:val="000000" w:themeColor="text1"/>
                <w:sz w:val="20"/>
                <w:szCs w:val="20"/>
                <w:lang w:val="en-GB"/>
              </w:rPr>
              <w:t>economy</w:t>
            </w:r>
            <w:proofErr w:type="gramEnd"/>
            <w:r w:rsidR="00202756">
              <w:rPr>
                <w:i/>
                <w:iCs/>
                <w:color w:val="000000" w:themeColor="text1"/>
                <w:sz w:val="20"/>
                <w:szCs w:val="20"/>
                <w:lang w:val="en-GB"/>
              </w:rPr>
              <w:t xml:space="preserve"> and law. </w:t>
            </w:r>
            <w:r w:rsidR="003E61E9">
              <w:rPr>
                <w:i/>
                <w:iCs/>
                <w:color w:val="000000" w:themeColor="text1"/>
                <w:sz w:val="20"/>
                <w:szCs w:val="20"/>
                <w:lang w:val="en-GB"/>
              </w:rPr>
              <w:t xml:space="preserve">Prompt students to recall why the land of Palestine-Israel (and specifically Jerusalem) is important to Jews: religious significance and expulsion between 8 BCE and 6 BCE. </w:t>
            </w:r>
            <w:r w:rsidR="00C91AF4">
              <w:rPr>
                <w:i/>
                <w:iCs/>
                <w:color w:val="000000" w:themeColor="text1"/>
                <w:sz w:val="20"/>
                <w:szCs w:val="20"/>
                <w:lang w:val="en-GB"/>
              </w:rPr>
              <w:t>Explain that immigration was one of the main sources of tension between Palestinians and Jews during the Mandate: Jews had been promised a national home and were fleeing antisemitism in Nazi Germany and Poland, but Palestinians felt threatened</w:t>
            </w:r>
            <w:r w:rsidR="004C03BF">
              <w:rPr>
                <w:i/>
                <w:iCs/>
                <w:color w:val="000000" w:themeColor="text1"/>
                <w:sz w:val="20"/>
                <w:szCs w:val="20"/>
                <w:lang w:val="en-GB"/>
              </w:rPr>
              <w:t xml:space="preserve"> - </w:t>
            </w:r>
            <w:r w:rsidR="00C91AF4">
              <w:rPr>
                <w:i/>
                <w:iCs/>
                <w:color w:val="000000" w:themeColor="text1"/>
                <w:sz w:val="20"/>
                <w:szCs w:val="20"/>
                <w:lang w:val="en-GB"/>
              </w:rPr>
              <w:t xml:space="preserve">their </w:t>
            </w:r>
            <w:r w:rsidR="004D539D">
              <w:rPr>
                <w:i/>
                <w:iCs/>
                <w:color w:val="000000" w:themeColor="text1"/>
                <w:sz w:val="20"/>
                <w:szCs w:val="20"/>
                <w:lang w:val="en-GB"/>
              </w:rPr>
              <w:t>chances</w:t>
            </w:r>
            <w:r w:rsidR="00C91AF4">
              <w:rPr>
                <w:i/>
                <w:iCs/>
                <w:color w:val="000000" w:themeColor="text1"/>
                <w:sz w:val="20"/>
                <w:szCs w:val="20"/>
                <w:lang w:val="en-GB"/>
              </w:rPr>
              <w:t xml:space="preserve"> of an independent Palestinian state </w:t>
            </w:r>
            <w:r w:rsidR="00146453">
              <w:rPr>
                <w:i/>
                <w:iCs/>
                <w:color w:val="000000" w:themeColor="text1"/>
                <w:sz w:val="20"/>
                <w:szCs w:val="20"/>
                <w:lang w:val="en-GB"/>
              </w:rPr>
              <w:t>were</w:t>
            </w:r>
            <w:r w:rsidR="00C91AF4">
              <w:rPr>
                <w:i/>
                <w:iCs/>
                <w:color w:val="000000" w:themeColor="text1"/>
                <w:sz w:val="20"/>
                <w:szCs w:val="20"/>
                <w:lang w:val="en-GB"/>
              </w:rPr>
              <w:t xml:space="preserve"> slipping away</w:t>
            </w:r>
          </w:p>
          <w:p w14:paraId="233FCDD7" w14:textId="77777777" w:rsidR="001C7C8B" w:rsidRPr="00C036C9" w:rsidRDefault="001C7C8B" w:rsidP="001C7C8B">
            <w:pPr>
              <w:spacing w:line="276" w:lineRule="auto"/>
              <w:rPr>
                <w:rFonts w:ascii="Calibri" w:hAnsi="Calibri" w:cs="Calibri"/>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4F0F3ECB" wp14:editId="16E8D04F">
                      <wp:extent cx="3968496" cy="0"/>
                      <wp:effectExtent l="0" t="0" r="0" b="0"/>
                      <wp:docPr id="36" name="Straight Connector 3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60D46E" id="Straight Connector 3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DFx4g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WnDlh6Y4e&#13;&#10;Egq97xLbeudIQY8sB1uIkpS7Nc/AjHaQtetDXBHF1u3wZMWwwyzEoNDmL43IhqL3cdIbhsQkORfX&#13;&#10;y6vP10Qtz7HqBRgwpi/gLcs/DS8VM6E4fI2JilHqOSW7jWM9MV5eLss9RG90e6+NybGyTbA1yA6C&#13;&#10;9kBICS4t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xQxceIBAAAkBAAADgAAAAAAAAAAAAAAAAAuAgAAZHJzL2Uyb0RvYy54bWxQSwECLQAUAAYA&#13;&#10;CAAAACEAjj7P1NoAAAAHAQAADwAAAAAAAAAAAAAAAAA8BAAAZHJzL2Rvd25yZXYueG1sUEsFBgAA&#13;&#10;AAAEAAQA8wAAAEMFAAAAAA==&#13;&#10;" strokecolor="#a28e6a [3206]" strokeweight=".28pt">
                      <v:stroke joinstyle="miter"/>
                      <w10:anchorlock/>
                    </v:line>
                  </w:pict>
                </mc:Fallback>
              </mc:AlternateContent>
            </w:r>
          </w:p>
          <w:p w14:paraId="39584D08" w14:textId="77777777" w:rsidR="00BC38EC" w:rsidRDefault="001C7C8B" w:rsidP="001C7C8B">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5b Debating activity (</w:t>
            </w:r>
            <w:r w:rsidR="002E1703">
              <w:rPr>
                <w:rFonts w:ascii="Calibri" w:hAnsi="Calibri" w:cs="Calibri"/>
                <w:color w:val="000000" w:themeColor="text1"/>
                <w:sz w:val="20"/>
                <w:szCs w:val="20"/>
                <w:lang w:val="en-GB"/>
              </w:rPr>
              <w:t>7</w:t>
            </w:r>
            <w:r>
              <w:rPr>
                <w:rFonts w:ascii="Calibri" w:hAnsi="Calibri" w:cs="Calibri"/>
                <w:color w:val="000000" w:themeColor="text1"/>
                <w:sz w:val="20"/>
                <w:szCs w:val="20"/>
                <w:lang w:val="en-GB"/>
              </w:rPr>
              <w:t xml:space="preserve"> mins)</w:t>
            </w:r>
          </w:p>
          <w:p w14:paraId="2D70369F" w14:textId="716622A9" w:rsidR="00BC38EC" w:rsidRDefault="00BC38EC" w:rsidP="00BC38EC">
            <w:pPr>
              <w:rPr>
                <w:rFonts w:ascii="Calibri" w:hAnsi="Calibri" w:cs="Calibri"/>
                <w:color w:val="000000" w:themeColor="text1"/>
                <w:sz w:val="20"/>
                <w:szCs w:val="20"/>
                <w:lang w:val="en-GB"/>
              </w:rPr>
            </w:pPr>
            <w:r>
              <w:rPr>
                <w:i/>
                <w:iCs/>
                <w:color w:val="000000" w:themeColor="text1"/>
                <w:sz w:val="20"/>
                <w:szCs w:val="20"/>
                <w:lang w:val="en-GB"/>
              </w:rPr>
              <w:t>Encourage students to see both sides of the argument for and against Jewish immigration. Students to be assigned a partner and prepare an argument for or against Jewish immigration to Mandate Palestine. Then to debate with an opposing pair. Extension available here for ‘forced debate’: after students have debated, get them to take the opposite side</w:t>
            </w:r>
            <w:r w:rsidR="00BD07AA">
              <w:rPr>
                <w:i/>
                <w:iCs/>
                <w:color w:val="000000" w:themeColor="text1"/>
                <w:sz w:val="20"/>
                <w:szCs w:val="20"/>
                <w:lang w:val="en-GB"/>
              </w:rPr>
              <w:t xml:space="preserve"> and try again</w:t>
            </w:r>
            <w:r>
              <w:rPr>
                <w:i/>
                <w:iCs/>
                <w:color w:val="000000" w:themeColor="text1"/>
                <w:sz w:val="20"/>
                <w:szCs w:val="20"/>
                <w:lang w:val="en-GB"/>
              </w:rPr>
              <w:t>.</w:t>
            </w:r>
            <w:r w:rsidR="00BD07AA">
              <w:rPr>
                <w:i/>
                <w:iCs/>
                <w:color w:val="000000" w:themeColor="text1"/>
                <w:sz w:val="20"/>
                <w:szCs w:val="20"/>
                <w:lang w:val="en-GB"/>
              </w:rPr>
              <w:t xml:space="preserve"> Then bring back to a whole class discussion: what arguments did you find most convincing? </w:t>
            </w:r>
            <w:r w:rsidR="007C7931">
              <w:rPr>
                <w:i/>
                <w:iCs/>
                <w:color w:val="000000" w:themeColor="text1"/>
                <w:sz w:val="20"/>
                <w:szCs w:val="20"/>
                <w:lang w:val="en-GB"/>
              </w:rPr>
              <w:t>Why? Did your partner or opponents raise a point that hadn’t occurred to you before?</w:t>
            </w:r>
            <w:r w:rsidR="00A70F6D">
              <w:rPr>
                <w:i/>
                <w:iCs/>
                <w:color w:val="000000" w:themeColor="text1"/>
                <w:sz w:val="20"/>
                <w:szCs w:val="20"/>
                <w:lang w:val="en-GB"/>
              </w:rPr>
              <w:t xml:space="preserve"> Prompt argument ideas available on slide 18 and 5b debating worksheet if necessary</w:t>
            </w:r>
            <w:r w:rsidR="00BD07AA">
              <w:rPr>
                <w:i/>
                <w:iCs/>
                <w:color w:val="000000" w:themeColor="text1"/>
                <w:sz w:val="20"/>
                <w:szCs w:val="20"/>
                <w:lang w:val="en-GB"/>
              </w:rPr>
              <w:t xml:space="preserve"> </w:t>
            </w:r>
          </w:p>
          <w:p w14:paraId="61C88360" w14:textId="0B8FF9D6" w:rsidR="001C7C8B" w:rsidRPr="00C036C9" w:rsidRDefault="001C7C8B" w:rsidP="001C7C8B">
            <w:pPr>
              <w:spacing w:line="276" w:lineRule="auto"/>
              <w:rPr>
                <w:rFonts w:ascii="Calibri" w:hAnsi="Calibri" w:cs="Calibri"/>
                <w:color w:val="000000" w:themeColor="text1"/>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7C8C2303" wp14:editId="272832C3">
                      <wp:extent cx="3968496" cy="0"/>
                      <wp:effectExtent l="0" t="0" r="0" b="0"/>
                      <wp:docPr id="37" name="Straight Connector 3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C727C11" id="Straight Connector 3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8ue845AEAACQEAAAOAAAAAAAAAAAAAAAAAC4CAABkcnMvZTJvRG9jLnhtbFBLAQItABQA&#13;&#10;BgAIAAAAIQCOPs/U2gAAAAcBAAAPAAAAAAAAAAAAAAAAAD4EAABkcnMvZG93bnJldi54bWxQSwUG&#13;&#10;AAAAAAQABADzAAAARQUAAAAA&#13;&#10;" strokecolor="#a28e6a [3206]" strokeweight=".28pt">
                      <v:stroke joinstyle="miter"/>
                      <w10:anchorlock/>
                    </v:line>
                  </w:pict>
                </mc:Fallback>
              </mc:AlternateContent>
            </w:r>
          </w:p>
          <w:p w14:paraId="6464E4A5" w14:textId="0D77C2B6" w:rsidR="001C7C8B" w:rsidRDefault="001C7C8B" w:rsidP="001C7C8B">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 xml:space="preserve">5c </w:t>
            </w:r>
            <w:r w:rsidR="004F6C9C">
              <w:rPr>
                <w:rFonts w:ascii="Calibri" w:hAnsi="Calibri" w:cs="Calibri"/>
                <w:color w:val="000000" w:themeColor="text1"/>
                <w:sz w:val="20"/>
                <w:szCs w:val="20"/>
                <w:lang w:val="en-GB"/>
              </w:rPr>
              <w:t>Unrest in 1920s and 1930s Mandate Palestine table</w:t>
            </w:r>
            <w:r>
              <w:rPr>
                <w:rFonts w:ascii="Calibri" w:hAnsi="Calibri" w:cs="Calibri"/>
                <w:color w:val="000000" w:themeColor="text1"/>
                <w:sz w:val="20"/>
                <w:szCs w:val="20"/>
                <w:lang w:val="en-GB"/>
              </w:rPr>
              <w:t xml:space="preserve"> activity (10 mins)</w:t>
            </w:r>
          </w:p>
          <w:p w14:paraId="46756774" w14:textId="51A8AF10" w:rsidR="00A1605B" w:rsidRPr="003A2DD9" w:rsidRDefault="00E659B4" w:rsidP="00493048">
            <w:pPr>
              <w:rPr>
                <w:rFonts w:ascii="Calibri" w:hAnsi="Calibri" w:cs="Calibri"/>
                <w:i/>
                <w:iCs/>
                <w:color w:val="000000" w:themeColor="text1"/>
                <w:sz w:val="20"/>
                <w:szCs w:val="20"/>
                <w:lang w:val="en-GB"/>
              </w:rPr>
            </w:pPr>
            <w:r w:rsidRPr="003A2DD9">
              <w:rPr>
                <w:rFonts w:ascii="Calibri" w:hAnsi="Calibri" w:cs="Calibri"/>
                <w:i/>
                <w:iCs/>
                <w:color w:val="000000" w:themeColor="text1"/>
                <w:sz w:val="20"/>
                <w:szCs w:val="20"/>
                <w:lang w:val="en-GB"/>
              </w:rPr>
              <w:t xml:space="preserve">Individually, in pairs or small groups, students to use information on handout 5c to complete the table on unrest in 1920s and 1930s Mandate Palestine. Aim here is to show the </w:t>
            </w:r>
            <w:r w:rsidR="003A2DD9">
              <w:rPr>
                <w:rFonts w:ascii="Calibri" w:hAnsi="Calibri" w:cs="Calibri"/>
                <w:i/>
                <w:iCs/>
                <w:color w:val="000000" w:themeColor="text1"/>
                <w:sz w:val="20"/>
                <w:szCs w:val="20"/>
                <w:lang w:val="en-GB"/>
              </w:rPr>
              <w:t xml:space="preserve">extent of violence in Mandate Palestine </w:t>
            </w:r>
          </w:p>
          <w:p w14:paraId="0DA487EE" w14:textId="77777777" w:rsidR="001C7C8B" w:rsidRPr="00C036C9" w:rsidRDefault="001C7C8B" w:rsidP="001C7C8B">
            <w:pPr>
              <w:spacing w:line="276" w:lineRule="auto"/>
              <w:rPr>
                <w:rFonts w:ascii="Calibri" w:hAnsi="Calibri" w:cs="Calibri"/>
                <w:color w:val="000000" w:themeColor="text1"/>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4C30224E" wp14:editId="6DA0DE67">
                      <wp:extent cx="3968496" cy="0"/>
                      <wp:effectExtent l="0" t="0" r="0" b="0"/>
                      <wp:docPr id="40" name="Straight Connector 4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E0B162" id="Straight Connector 4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c0N4wEAACQ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RPE5YuqPH&#13;&#10;FITe94lt0TlSEAPLwQ6iJOU+mmdgRjvI2g0+NkSxdbtwsqLfhSzEqILNXxqRjUXv46w3jIlJcl7e&#13;&#10;rm6ublecyXOsegH6ENMnQMvyT8tLxUwoDp9jomKUek7JbuPYQIzX16tyDxGN7h60MTlWtgm2JrCD&#13;&#10;oD0QUoJLl7l/InmVSZZx5MxTTXOUv3Q0MJX4Boq0os6XU5G8pW95lyde4yg7wxR1MQPrPwNP+RkK&#13;&#10;ZYP/BjwjSmV0aQZb7TD8rnoazy2rKf+swDR3luAJu2O54SINrWJR7vRs8q6/tgv85XFvfg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HYNzQ3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60AD6F58" w14:textId="37A81FD0" w:rsidR="009822C0" w:rsidRDefault="009822C0" w:rsidP="009822C0">
            <w:pPr>
              <w:rPr>
                <w:rFonts w:ascii="Calibri" w:hAnsi="Calibri" w:cs="Calibri"/>
                <w:color w:val="000000" w:themeColor="text1"/>
                <w:sz w:val="20"/>
                <w:szCs w:val="20"/>
                <w:lang w:val="en-GB"/>
              </w:rPr>
            </w:pPr>
            <w:r>
              <w:rPr>
                <w:rFonts w:ascii="Calibri" w:hAnsi="Calibri" w:cs="Calibri"/>
                <w:color w:val="000000" w:themeColor="text1"/>
                <w:sz w:val="20"/>
                <w:szCs w:val="20"/>
                <w:lang w:val="en-GB"/>
              </w:rPr>
              <w:t>Homework setting (</w:t>
            </w:r>
            <w:r w:rsidR="00865A88">
              <w:rPr>
                <w:rFonts w:ascii="Calibri" w:hAnsi="Calibri" w:cs="Calibri"/>
                <w:color w:val="000000" w:themeColor="text1"/>
                <w:sz w:val="20"/>
                <w:szCs w:val="20"/>
                <w:lang w:val="en-GB"/>
              </w:rPr>
              <w:t>3</w:t>
            </w:r>
            <w:r>
              <w:rPr>
                <w:rFonts w:ascii="Calibri" w:hAnsi="Calibri" w:cs="Calibri"/>
                <w:color w:val="000000" w:themeColor="text1"/>
                <w:sz w:val="20"/>
                <w:szCs w:val="20"/>
                <w:lang w:val="en-GB"/>
              </w:rPr>
              <w:t xml:space="preserve"> mins)</w:t>
            </w:r>
          </w:p>
          <w:p w14:paraId="47D93658" w14:textId="3EED9A68" w:rsidR="0039053A" w:rsidRPr="00493048" w:rsidRDefault="0039053A" w:rsidP="009822C0">
            <w:pPr>
              <w:rPr>
                <w:rFonts w:ascii="Calibri" w:hAnsi="Calibri" w:cs="Calibri"/>
                <w:i/>
                <w:iCs/>
                <w:color w:val="000000" w:themeColor="text1"/>
                <w:sz w:val="20"/>
                <w:szCs w:val="20"/>
                <w:lang w:val="en-GB"/>
              </w:rPr>
            </w:pPr>
            <w:r>
              <w:rPr>
                <w:rFonts w:ascii="Calibri" w:hAnsi="Calibri" w:cs="Calibri"/>
                <w:i/>
                <w:iCs/>
                <w:color w:val="000000" w:themeColor="text1"/>
                <w:sz w:val="20"/>
                <w:szCs w:val="20"/>
                <w:lang w:val="en-GB"/>
              </w:rPr>
              <w:t xml:space="preserve">Students to </w:t>
            </w:r>
            <w:r w:rsidR="00603CD7">
              <w:rPr>
                <w:rFonts w:ascii="Calibri" w:hAnsi="Calibri" w:cs="Calibri"/>
                <w:i/>
                <w:iCs/>
                <w:color w:val="000000" w:themeColor="text1"/>
                <w:sz w:val="20"/>
                <w:szCs w:val="20"/>
                <w:lang w:val="en-GB"/>
              </w:rPr>
              <w:t>create a spider diagram of life in 1920s and 1930s Mandate Palestine. Suggestions on slide 20 and 5 Homework for headings: t</w:t>
            </w:r>
            <w:r w:rsidR="00603CD7" w:rsidRPr="00603CD7">
              <w:rPr>
                <w:rFonts w:ascii="Calibri" w:hAnsi="Calibri" w:cs="Calibri"/>
                <w:i/>
                <w:iCs/>
                <w:color w:val="000000" w:themeColor="text1"/>
                <w:sz w:val="20"/>
                <w:szCs w:val="20"/>
                <w:lang w:val="en-GB"/>
              </w:rPr>
              <w:t>he political situation (</w:t>
            </w:r>
            <w:proofErr w:type="spellStart"/>
            <w:r w:rsidR="00603CD7" w:rsidRPr="00603CD7">
              <w:rPr>
                <w:rFonts w:ascii="Calibri" w:hAnsi="Calibri" w:cs="Calibri"/>
                <w:i/>
                <w:iCs/>
                <w:color w:val="000000" w:themeColor="text1"/>
                <w:sz w:val="20"/>
                <w:szCs w:val="20"/>
                <w:lang w:val="en-GB"/>
              </w:rPr>
              <w:t>eg.</w:t>
            </w:r>
            <w:proofErr w:type="spellEnd"/>
            <w:r w:rsidR="00603CD7" w:rsidRPr="00603CD7">
              <w:rPr>
                <w:rFonts w:ascii="Calibri" w:hAnsi="Calibri" w:cs="Calibri"/>
                <w:i/>
                <w:iCs/>
                <w:color w:val="000000" w:themeColor="text1"/>
                <w:sz w:val="20"/>
                <w:szCs w:val="20"/>
                <w:lang w:val="en-GB"/>
              </w:rPr>
              <w:t xml:space="preserve"> the Arab Executive and Jewish Agency)</w:t>
            </w:r>
            <w:r w:rsidR="00603CD7">
              <w:rPr>
                <w:rFonts w:ascii="Calibri" w:hAnsi="Calibri" w:cs="Calibri"/>
                <w:i/>
                <w:iCs/>
                <w:color w:val="000000" w:themeColor="text1"/>
                <w:sz w:val="20"/>
                <w:szCs w:val="20"/>
                <w:lang w:val="en-GB"/>
              </w:rPr>
              <w:t>; s</w:t>
            </w:r>
            <w:r w:rsidR="00603CD7" w:rsidRPr="00603CD7">
              <w:rPr>
                <w:rFonts w:ascii="Calibri" w:hAnsi="Calibri" w:cs="Calibri"/>
                <w:i/>
                <w:iCs/>
                <w:color w:val="000000" w:themeColor="text1"/>
                <w:sz w:val="20"/>
                <w:szCs w:val="20"/>
                <w:lang w:val="en-GB"/>
              </w:rPr>
              <w:t>ome examples of violence</w:t>
            </w:r>
            <w:r w:rsidR="00603CD7">
              <w:rPr>
                <w:rFonts w:ascii="Calibri" w:hAnsi="Calibri" w:cs="Calibri"/>
                <w:i/>
                <w:iCs/>
                <w:color w:val="000000" w:themeColor="text1"/>
                <w:sz w:val="20"/>
                <w:szCs w:val="20"/>
                <w:lang w:val="en-GB"/>
              </w:rPr>
              <w:t>; c</w:t>
            </w:r>
            <w:r w:rsidR="00603CD7" w:rsidRPr="00603CD7">
              <w:rPr>
                <w:rFonts w:ascii="Calibri" w:hAnsi="Calibri" w:cs="Calibri"/>
                <w:i/>
                <w:iCs/>
                <w:color w:val="000000" w:themeColor="text1"/>
                <w:sz w:val="20"/>
                <w:szCs w:val="20"/>
                <w:lang w:val="en-GB"/>
              </w:rPr>
              <w:t>ontext on Jewish immigration</w:t>
            </w:r>
            <w:r w:rsidR="00603CD7">
              <w:rPr>
                <w:rFonts w:ascii="Calibri" w:hAnsi="Calibri" w:cs="Calibri"/>
                <w:i/>
                <w:iCs/>
                <w:color w:val="000000" w:themeColor="text1"/>
                <w:sz w:val="20"/>
                <w:szCs w:val="20"/>
                <w:lang w:val="en-GB"/>
              </w:rPr>
              <w:t>; t</w:t>
            </w:r>
            <w:r w:rsidR="00603CD7" w:rsidRPr="00603CD7">
              <w:rPr>
                <w:rFonts w:ascii="Calibri" w:hAnsi="Calibri" w:cs="Calibri"/>
                <w:i/>
                <w:iCs/>
                <w:color w:val="000000" w:themeColor="text1"/>
                <w:sz w:val="20"/>
                <w:szCs w:val="20"/>
                <w:lang w:val="en-GB"/>
              </w:rPr>
              <w:t>he Palestinian reaction to Jewish immigration</w:t>
            </w:r>
            <w:r w:rsidR="00603CD7">
              <w:rPr>
                <w:rFonts w:ascii="Calibri" w:hAnsi="Calibri" w:cs="Calibri"/>
                <w:i/>
                <w:iCs/>
                <w:color w:val="000000" w:themeColor="text1"/>
                <w:sz w:val="20"/>
                <w:szCs w:val="20"/>
                <w:lang w:val="en-GB"/>
              </w:rPr>
              <w:t>; e</w:t>
            </w:r>
            <w:r w:rsidR="00603CD7" w:rsidRPr="00603CD7">
              <w:rPr>
                <w:rFonts w:ascii="Calibri" w:hAnsi="Calibri" w:cs="Calibri"/>
                <w:i/>
                <w:iCs/>
                <w:color w:val="000000" w:themeColor="text1"/>
                <w:sz w:val="20"/>
                <w:szCs w:val="20"/>
                <w:lang w:val="en-GB"/>
              </w:rPr>
              <w:t>xamples of modernisation in Palestine (</w:t>
            </w:r>
            <w:proofErr w:type="spellStart"/>
            <w:r w:rsidR="00603CD7" w:rsidRPr="00603CD7">
              <w:rPr>
                <w:rFonts w:ascii="Calibri" w:hAnsi="Calibri" w:cs="Calibri"/>
                <w:i/>
                <w:iCs/>
                <w:color w:val="000000" w:themeColor="text1"/>
                <w:sz w:val="20"/>
                <w:szCs w:val="20"/>
                <w:lang w:val="en-GB"/>
              </w:rPr>
              <w:t>eg.</w:t>
            </w:r>
            <w:proofErr w:type="spellEnd"/>
            <w:r w:rsidR="00603CD7" w:rsidRPr="00603CD7">
              <w:rPr>
                <w:rFonts w:ascii="Calibri" w:hAnsi="Calibri" w:cs="Calibri"/>
                <w:i/>
                <w:iCs/>
                <w:color w:val="000000" w:themeColor="text1"/>
                <w:sz w:val="20"/>
                <w:szCs w:val="20"/>
                <w:lang w:val="en-GB"/>
              </w:rPr>
              <w:t xml:space="preserve"> travel and the status of women)</w:t>
            </w:r>
            <w:r w:rsidR="00603CD7">
              <w:rPr>
                <w:rFonts w:ascii="Calibri" w:hAnsi="Calibri" w:cs="Calibri"/>
                <w:i/>
                <w:iCs/>
                <w:color w:val="000000" w:themeColor="text1"/>
                <w:sz w:val="20"/>
                <w:szCs w:val="20"/>
                <w:lang w:val="en-GB"/>
              </w:rPr>
              <w:t xml:space="preserve">. </w:t>
            </w:r>
            <w:r w:rsidR="00493048">
              <w:rPr>
                <w:rFonts w:ascii="Calibri" w:hAnsi="Calibri" w:cs="Calibri"/>
                <w:i/>
                <w:iCs/>
                <w:color w:val="000000" w:themeColor="text1"/>
                <w:sz w:val="20"/>
                <w:szCs w:val="20"/>
                <w:lang w:val="en-GB"/>
              </w:rPr>
              <w:t>Students to then compare with their spider diagram of life in nineteenth century Palestine and to write a paragraph on change and continuity</w:t>
            </w:r>
          </w:p>
          <w:p w14:paraId="0EC02401" w14:textId="77777777" w:rsidR="001C7C8B" w:rsidRPr="00C036C9" w:rsidRDefault="001C7C8B" w:rsidP="001C7C8B">
            <w:pPr>
              <w:spacing w:line="276" w:lineRule="auto"/>
              <w:rPr>
                <w:rFonts w:ascii="Calibri" w:hAnsi="Calibri" w:cs="Calibri"/>
                <w:color w:val="000000" w:themeColor="text1"/>
                <w:sz w:val="20"/>
                <w:szCs w:val="20"/>
                <w:lang w:val="en-GB"/>
              </w:rPr>
            </w:pPr>
            <w:r w:rsidRPr="00C036C9">
              <w:rPr>
                <w:rFonts w:ascii="Calibri" w:hAnsi="Calibri" w:cs="Calibri"/>
                <w:noProof/>
                <w:color w:val="000000" w:themeColor="text1"/>
                <w:sz w:val="20"/>
                <w:szCs w:val="20"/>
                <w:lang w:val="en-GB" w:bidi="en-GB"/>
              </w:rPr>
              <mc:AlternateContent>
                <mc:Choice Requires="wps">
                  <w:drawing>
                    <wp:inline distT="0" distB="0" distL="0" distR="0" wp14:anchorId="4F810DFA" wp14:editId="250213B4">
                      <wp:extent cx="3968496" cy="0"/>
                      <wp:effectExtent l="0" t="0" r="0" b="0"/>
                      <wp:docPr id="41" name="Straight Connector 4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71DA1B" id="Straight Connector 4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WgE0TjAQAAJAQAAA4AAAAAAAAAAAAAAAAALgIAAGRycy9lMm9Eb2MueG1sUEsBAi0AFAAG&#13;&#10;AAgAAAAhAI4+z9TaAAAABwEAAA8AAAAAAAAAAAAAAAAAPQQAAGRycy9kb3ducmV2LnhtbFBLBQYA&#13;&#10;AAAABAAEAPMAAABEBQAAAAA=&#13;&#10;" strokecolor="#a28e6a [3206]" strokeweight=".28pt">
                      <v:stroke joinstyle="miter"/>
                      <w10:anchorlock/>
                    </v:line>
                  </w:pict>
                </mc:Fallback>
              </mc:AlternateContent>
            </w:r>
          </w:p>
          <w:p w14:paraId="2C6C07F2" w14:textId="3F5D841B" w:rsidR="009822C0" w:rsidRDefault="009822C0" w:rsidP="009822C0">
            <w:pPr>
              <w:spacing w:line="276" w:lineRule="auto"/>
              <w:rPr>
                <w:rFonts w:ascii="Calibri" w:hAnsi="Calibri" w:cs="Calibri"/>
                <w:color w:val="000000" w:themeColor="text1"/>
                <w:sz w:val="20"/>
                <w:szCs w:val="20"/>
                <w:lang w:val="en-GB"/>
              </w:rPr>
            </w:pPr>
            <w:r>
              <w:rPr>
                <w:rFonts w:ascii="Calibri" w:hAnsi="Calibri" w:cs="Calibri"/>
                <w:color w:val="000000" w:themeColor="text1"/>
                <w:sz w:val="20"/>
                <w:szCs w:val="20"/>
                <w:lang w:val="en-GB"/>
              </w:rPr>
              <w:t>Plenary (</w:t>
            </w:r>
            <w:r w:rsidR="00D90DCF">
              <w:rPr>
                <w:rFonts w:ascii="Calibri" w:hAnsi="Calibri" w:cs="Calibri"/>
                <w:color w:val="000000" w:themeColor="text1"/>
                <w:sz w:val="20"/>
                <w:szCs w:val="20"/>
                <w:lang w:val="en-GB"/>
              </w:rPr>
              <w:t>3</w:t>
            </w:r>
            <w:r>
              <w:rPr>
                <w:rFonts w:ascii="Calibri" w:hAnsi="Calibri" w:cs="Calibri"/>
                <w:color w:val="000000" w:themeColor="text1"/>
                <w:sz w:val="20"/>
                <w:szCs w:val="20"/>
                <w:lang w:val="en-GB"/>
              </w:rPr>
              <w:t xml:space="preserve"> mins)</w:t>
            </w:r>
          </w:p>
          <w:p w14:paraId="30CA7B00" w14:textId="05B27DE4" w:rsidR="00E8582C" w:rsidRDefault="00835432" w:rsidP="00F91AEF">
            <w:pPr>
              <w:rPr>
                <w:i/>
                <w:iCs/>
                <w:color w:val="000000" w:themeColor="text1"/>
                <w:sz w:val="21"/>
                <w:szCs w:val="21"/>
                <w:lang w:val="en-GB"/>
              </w:rPr>
            </w:pPr>
            <w:r>
              <w:rPr>
                <w:i/>
                <w:iCs/>
                <w:color w:val="000000" w:themeColor="text1"/>
                <w:sz w:val="21"/>
                <w:szCs w:val="21"/>
                <w:lang w:val="en-GB"/>
              </w:rPr>
              <w:t>Students to work with others</w:t>
            </w:r>
            <w:r w:rsidR="00F40D60">
              <w:rPr>
                <w:i/>
                <w:iCs/>
                <w:color w:val="000000" w:themeColor="text1"/>
                <w:sz w:val="21"/>
                <w:szCs w:val="21"/>
                <w:lang w:val="en-GB"/>
              </w:rPr>
              <w:t xml:space="preserve"> to identify three things they have learnt today about life in 1920s and 1930s Mandate Palestine</w:t>
            </w:r>
          </w:p>
          <w:p w14:paraId="2B943E50" w14:textId="77777777" w:rsidR="009B7BB8" w:rsidRPr="009318CC" w:rsidRDefault="009B7BB8" w:rsidP="00F91AEF">
            <w:pPr>
              <w:rPr>
                <w:i/>
                <w:iCs/>
                <w:color w:val="000000" w:themeColor="text1"/>
                <w:sz w:val="21"/>
                <w:szCs w:val="21"/>
                <w:lang w:val="en-GB"/>
              </w:rPr>
            </w:pPr>
          </w:p>
          <w:p w14:paraId="5086B9F3" w14:textId="77777777" w:rsidR="006571CF" w:rsidRPr="00B56E20" w:rsidRDefault="006571CF" w:rsidP="00A11689">
            <w:pPr>
              <w:pStyle w:val="Heading1"/>
              <w:outlineLvl w:val="0"/>
              <w:rPr>
                <w:rFonts w:ascii="Calibri" w:hAnsi="Calibri" w:cs="Calibri"/>
                <w:b/>
                <w:bCs/>
                <w:noProof/>
                <w:color w:val="000000" w:themeColor="text1"/>
                <w:sz w:val="21"/>
                <w:szCs w:val="21"/>
                <w:lang w:val="en-GB"/>
              </w:rPr>
            </w:pPr>
          </w:p>
          <w:p w14:paraId="326FE8FA" w14:textId="612B2DBE" w:rsidR="00A11689" w:rsidRPr="005270AA" w:rsidRDefault="00A11689" w:rsidP="00A11689">
            <w:pPr>
              <w:pStyle w:val="Heading1"/>
              <w:outlineLvl w:val="0"/>
              <w:rPr>
                <w:rFonts w:ascii="Calibri" w:hAnsi="Calibri" w:cs="Calibri"/>
                <w:b/>
                <w:bCs/>
                <w:noProof/>
                <w:color w:val="000000" w:themeColor="text1"/>
                <w:sz w:val="21"/>
                <w:szCs w:val="21"/>
                <w:lang w:val="en-GB"/>
              </w:rPr>
            </w:pPr>
            <w:r w:rsidRPr="005270AA">
              <w:rPr>
                <w:rFonts w:ascii="Calibri" w:hAnsi="Calibri" w:cs="Calibri"/>
                <w:b/>
                <w:bCs/>
                <w:noProof/>
                <w:color w:val="000000" w:themeColor="text1"/>
                <w:sz w:val="21"/>
                <w:szCs w:val="21"/>
                <w:lang w:val="en-GB"/>
              </w:rPr>
              <w:t>for non-specialists</w:t>
            </w:r>
          </w:p>
          <w:p w14:paraId="0A49991D" w14:textId="77777777" w:rsidR="00F36FAB" w:rsidRPr="005270AA" w:rsidRDefault="00A11689" w:rsidP="003503DC">
            <w:pPr>
              <w:pStyle w:val="NoSpacing"/>
              <w:rPr>
                <w:rFonts w:ascii="Calibri" w:hAnsi="Calibri" w:cs="Calibri"/>
                <w:noProof/>
                <w:color w:val="000000" w:themeColor="text1"/>
                <w:sz w:val="21"/>
                <w:szCs w:val="21"/>
                <w:lang w:val="en-GB"/>
              </w:rPr>
            </w:pPr>
            <w:r w:rsidRPr="005270AA">
              <w:rPr>
                <w:rFonts w:ascii="Calibri" w:hAnsi="Calibri" w:cs="Calibri"/>
                <w:noProof/>
                <w:color w:val="000000" w:themeColor="text1"/>
                <w:sz w:val="21"/>
                <w:szCs w:val="21"/>
                <w:lang w:val="en-GB" w:bidi="en-GB"/>
              </w:rPr>
              <mc:AlternateContent>
                <mc:Choice Requires="wps">
                  <w:drawing>
                    <wp:inline distT="0" distB="0" distL="0" distR="0" wp14:anchorId="404D32BB" wp14:editId="0F3B1A84">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F645AD"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a28e6a [3206]" strokeweight="1.5pt">
                      <v:stroke joinstyle="miter"/>
                      <w10:anchorlock/>
                    </v:line>
                  </w:pict>
                </mc:Fallback>
              </mc:AlternateContent>
            </w:r>
          </w:p>
          <w:p w14:paraId="0E4E0FED" w14:textId="77777777" w:rsidR="001552F1" w:rsidRDefault="001646D3" w:rsidP="00BF1DB1">
            <w:pPr>
              <w:rPr>
                <w:rFonts w:ascii="Calibri" w:hAnsi="Calibri" w:cs="Calibri"/>
                <w:noProof/>
                <w:color w:val="000000" w:themeColor="text1"/>
                <w:sz w:val="21"/>
                <w:szCs w:val="21"/>
                <w:lang w:val="en-GB"/>
              </w:rPr>
            </w:pPr>
            <w:r w:rsidRPr="001646D3">
              <w:rPr>
                <w:rFonts w:ascii="Calibri" w:hAnsi="Calibri" w:cs="Calibri"/>
                <w:noProof/>
                <w:color w:val="000000" w:themeColor="text1"/>
                <w:sz w:val="21"/>
                <w:szCs w:val="21"/>
                <w:lang w:val="en-GB"/>
              </w:rPr>
              <w:t>On</w:t>
            </w:r>
            <w:r w:rsidR="001552F1">
              <w:rPr>
                <w:rFonts w:ascii="Calibri" w:hAnsi="Calibri" w:cs="Calibri"/>
                <w:noProof/>
                <w:color w:val="000000" w:themeColor="text1"/>
                <w:sz w:val="21"/>
                <w:szCs w:val="21"/>
                <w:lang w:val="en-GB"/>
              </w:rPr>
              <w:t xml:space="preserve"> life in Mandate Palestine:</w:t>
            </w:r>
          </w:p>
          <w:p w14:paraId="7B3416ED" w14:textId="06B39194" w:rsidR="001552F1" w:rsidRDefault="001552F1" w:rsidP="00BF1DB1">
            <w:pPr>
              <w:rPr>
                <w:rFonts w:ascii="Calibri" w:hAnsi="Calibri" w:cs="Calibri"/>
                <w:noProof/>
                <w:color w:val="000000" w:themeColor="text1"/>
                <w:sz w:val="21"/>
                <w:szCs w:val="21"/>
                <w:lang w:val="en-GB"/>
              </w:rPr>
            </w:pPr>
            <w:hyperlink r:id="rId17" w:history="1">
              <w:r w:rsidRPr="008C1CB4">
                <w:rPr>
                  <w:rStyle w:val="Hyperlink"/>
                  <w:rFonts w:ascii="Calibri" w:hAnsi="Calibri" w:cs="Calibri"/>
                  <w:noProof/>
                  <w:sz w:val="21"/>
                  <w:szCs w:val="21"/>
                  <w:lang w:val="en-GB"/>
                </w:rPr>
                <w:t>https://encyclopedia.1914-1918-online.net/article/british_mandate_for_palestine</w:t>
              </w:r>
            </w:hyperlink>
          </w:p>
          <w:p w14:paraId="38FB859F" w14:textId="31E49B48" w:rsidR="001646D3" w:rsidRPr="001646D3" w:rsidRDefault="001646D3" w:rsidP="00BF1DB1">
            <w:pPr>
              <w:rPr>
                <w:rFonts w:ascii="Calibri" w:hAnsi="Calibri" w:cs="Calibri"/>
                <w:noProof/>
                <w:color w:val="000000" w:themeColor="text1"/>
                <w:sz w:val="21"/>
                <w:szCs w:val="21"/>
                <w:lang w:val="en-GB"/>
              </w:rPr>
            </w:pPr>
            <w:r w:rsidRPr="001646D3">
              <w:rPr>
                <w:rFonts w:ascii="Calibri" w:hAnsi="Calibri" w:cs="Calibri"/>
                <w:noProof/>
                <w:color w:val="000000" w:themeColor="text1"/>
                <w:sz w:val="21"/>
                <w:szCs w:val="21"/>
                <w:lang w:val="en-GB"/>
              </w:rPr>
              <w:t>Jewish immigration to Mandate Palestine:</w:t>
            </w:r>
          </w:p>
          <w:p w14:paraId="3F00FB89" w14:textId="723B8F5F" w:rsidR="001646D3" w:rsidRPr="001646D3" w:rsidRDefault="001646D3" w:rsidP="00BF1DB1">
            <w:pPr>
              <w:rPr>
                <w:rFonts w:ascii="Calibri" w:hAnsi="Calibri" w:cs="Calibri"/>
                <w:noProof/>
                <w:color w:val="000000" w:themeColor="text1"/>
                <w:sz w:val="21"/>
                <w:szCs w:val="21"/>
                <w:lang w:val="en-GB"/>
              </w:rPr>
            </w:pPr>
            <w:hyperlink r:id="rId18" w:history="1">
              <w:r w:rsidRPr="001646D3">
                <w:rPr>
                  <w:rStyle w:val="Hyperlink"/>
                  <w:rFonts w:ascii="Calibri" w:hAnsi="Calibri" w:cs="Calibri"/>
                  <w:noProof/>
                  <w:sz w:val="21"/>
                  <w:szCs w:val="21"/>
                  <w:lang w:val="en-GB"/>
                </w:rPr>
                <w:t>https://www.myjewishlearning.com/article/jewish-immigration-to-palestine/</w:t>
              </w:r>
            </w:hyperlink>
          </w:p>
          <w:p w14:paraId="0AADF117" w14:textId="20282430" w:rsidR="00BF1DB1" w:rsidRPr="001646D3" w:rsidRDefault="005270AA" w:rsidP="00BF1DB1">
            <w:pPr>
              <w:rPr>
                <w:rFonts w:ascii="Calibri" w:hAnsi="Calibri" w:cs="Calibri"/>
                <w:noProof/>
                <w:color w:val="000000" w:themeColor="text1"/>
                <w:sz w:val="21"/>
                <w:szCs w:val="21"/>
                <w:lang w:val="en-GB"/>
              </w:rPr>
            </w:pPr>
            <w:r w:rsidRPr="001646D3">
              <w:rPr>
                <w:rFonts w:ascii="Calibri" w:hAnsi="Calibri" w:cs="Calibri"/>
                <w:noProof/>
                <w:color w:val="000000" w:themeColor="text1"/>
                <w:sz w:val="21"/>
                <w:szCs w:val="21"/>
                <w:lang w:val="en-GB"/>
              </w:rPr>
              <w:t>Article on the Arab Revolt of 1936-1939</w:t>
            </w:r>
            <w:r w:rsidR="00BF1DB1" w:rsidRPr="001646D3">
              <w:rPr>
                <w:rFonts w:ascii="Calibri" w:hAnsi="Calibri" w:cs="Calibri"/>
                <w:noProof/>
                <w:color w:val="000000" w:themeColor="text1"/>
                <w:sz w:val="21"/>
                <w:szCs w:val="21"/>
                <w:lang w:val="en-GB"/>
              </w:rPr>
              <w:t>:</w:t>
            </w:r>
          </w:p>
          <w:p w14:paraId="5D1E11FB" w14:textId="77777777" w:rsidR="005270AA" w:rsidRPr="001646D3" w:rsidRDefault="005270AA" w:rsidP="00BF1DB1">
            <w:pPr>
              <w:rPr>
                <w:rFonts w:ascii="Calibri" w:hAnsi="Calibri"/>
                <w:sz w:val="21"/>
                <w:szCs w:val="21"/>
              </w:rPr>
            </w:pPr>
            <w:hyperlink r:id="rId19" w:history="1">
              <w:r w:rsidRPr="001646D3">
                <w:rPr>
                  <w:rStyle w:val="Hyperlink"/>
                  <w:rFonts w:ascii="Calibri" w:hAnsi="Calibri"/>
                  <w:sz w:val="21"/>
                  <w:szCs w:val="21"/>
                </w:rPr>
                <w:t>https://www.britannica.com/place/Palestine/The-Arab-Revolt</w:t>
              </w:r>
            </w:hyperlink>
            <w:r w:rsidRPr="001646D3">
              <w:rPr>
                <w:rFonts w:ascii="Calibri" w:hAnsi="Calibri"/>
                <w:sz w:val="21"/>
                <w:szCs w:val="21"/>
              </w:rPr>
              <w:t xml:space="preserve"> </w:t>
            </w:r>
          </w:p>
          <w:p w14:paraId="54376E8C" w14:textId="60A35AC3" w:rsidR="00AE5DDF" w:rsidRPr="001646D3" w:rsidRDefault="00C44078" w:rsidP="00AE5DDF">
            <w:pPr>
              <w:rPr>
                <w:rFonts w:ascii="Calibri" w:hAnsi="Calibri" w:cs="Calibri"/>
                <w:noProof/>
                <w:color w:val="000000" w:themeColor="text1"/>
                <w:sz w:val="21"/>
                <w:szCs w:val="21"/>
                <w:lang w:val="en-GB"/>
              </w:rPr>
            </w:pPr>
            <w:r w:rsidRPr="001646D3">
              <w:rPr>
                <w:rFonts w:ascii="Calibri" w:hAnsi="Calibri" w:cs="Calibri"/>
                <w:noProof/>
                <w:color w:val="000000" w:themeColor="text1"/>
                <w:sz w:val="21"/>
                <w:szCs w:val="21"/>
                <w:lang w:val="en-GB"/>
              </w:rPr>
              <w:t>List of killings and massacres in Mandate Palestine</w:t>
            </w:r>
            <w:r w:rsidR="005270AA" w:rsidRPr="001646D3">
              <w:rPr>
                <w:rFonts w:ascii="Calibri" w:hAnsi="Calibri" w:cs="Calibri"/>
                <w:noProof/>
                <w:color w:val="000000" w:themeColor="text1"/>
                <w:sz w:val="21"/>
                <w:szCs w:val="21"/>
                <w:lang w:val="en-GB"/>
              </w:rPr>
              <w:t xml:space="preserve"> (for context)</w:t>
            </w:r>
            <w:r w:rsidRPr="001646D3">
              <w:rPr>
                <w:rFonts w:ascii="Calibri" w:hAnsi="Calibri" w:cs="Calibri"/>
                <w:noProof/>
                <w:color w:val="000000" w:themeColor="text1"/>
                <w:sz w:val="21"/>
                <w:szCs w:val="21"/>
                <w:lang w:val="en-GB"/>
              </w:rPr>
              <w:t xml:space="preserve">: </w:t>
            </w:r>
          </w:p>
          <w:p w14:paraId="1B9F28FA" w14:textId="3554162C" w:rsidR="00C44078" w:rsidRPr="001646D3" w:rsidRDefault="00C44078" w:rsidP="00AE5DDF">
            <w:pPr>
              <w:rPr>
                <w:rFonts w:ascii="Calibri" w:hAnsi="Calibri" w:cs="Calibri"/>
                <w:noProof/>
                <w:color w:val="000000" w:themeColor="text1"/>
                <w:sz w:val="21"/>
                <w:szCs w:val="21"/>
                <w:highlight w:val="yellow"/>
                <w:lang w:val="en-GB"/>
              </w:rPr>
            </w:pPr>
            <w:hyperlink r:id="rId20" w:history="1">
              <w:r w:rsidRPr="001646D3">
                <w:rPr>
                  <w:rStyle w:val="Hyperlink"/>
                  <w:rFonts w:ascii="Calibri" w:hAnsi="Calibri" w:cs="Calibri"/>
                  <w:noProof/>
                  <w:sz w:val="21"/>
                  <w:szCs w:val="21"/>
                  <w:lang w:val="en-GB"/>
                </w:rPr>
                <w:t>https://en.wikipedia.org/wiki/List_of_killings_and_massacres_in_Mandatory_Palestine</w:t>
              </w:r>
            </w:hyperlink>
            <w:r w:rsidRPr="001646D3">
              <w:rPr>
                <w:rFonts w:ascii="Calibri" w:hAnsi="Calibri" w:cs="Calibri"/>
                <w:noProof/>
                <w:color w:val="000000" w:themeColor="text1"/>
                <w:sz w:val="21"/>
                <w:szCs w:val="21"/>
                <w:lang w:val="en-GB"/>
              </w:rPr>
              <w:t xml:space="preserve"> </w:t>
            </w:r>
          </w:p>
          <w:p w14:paraId="702243D0" w14:textId="75E36DA6" w:rsidR="009F261B" w:rsidRPr="001646D3" w:rsidRDefault="009F261B" w:rsidP="009F261B">
            <w:pPr>
              <w:rPr>
                <w:rFonts w:ascii="Calibri" w:hAnsi="Calibri" w:cs="Calibri"/>
                <w:noProof/>
                <w:color w:val="CC9900" w:themeColor="hyperlink"/>
                <w:sz w:val="21"/>
                <w:szCs w:val="21"/>
                <w:u w:val="single"/>
                <w:lang w:val="en-GB"/>
              </w:rPr>
            </w:pPr>
          </w:p>
          <w:p w14:paraId="5BF6201E" w14:textId="3A014518" w:rsidR="008F570E" w:rsidRPr="00204DD3" w:rsidRDefault="008F570E" w:rsidP="00F40D7C">
            <w:pPr>
              <w:rPr>
                <w:rFonts w:ascii="Calibri" w:hAnsi="Calibri" w:cs="Calibri"/>
                <w:noProof/>
                <w:color w:val="CC9900" w:themeColor="hyperlink"/>
                <w:sz w:val="22"/>
                <w:szCs w:val="22"/>
                <w:u w:val="single"/>
                <w:lang w:val="en-GB"/>
              </w:rPr>
            </w:pPr>
          </w:p>
        </w:tc>
      </w:tr>
    </w:tbl>
    <w:p w14:paraId="4DDDF6E6" w14:textId="77777777" w:rsidR="00535F87" w:rsidRPr="00F3159B" w:rsidRDefault="00535F87" w:rsidP="00B56E20">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6FBB3" w14:textId="77777777" w:rsidR="008C6E08" w:rsidRDefault="008C6E08" w:rsidP="00BA3E51">
      <w:pPr>
        <w:spacing w:line="240" w:lineRule="auto"/>
      </w:pPr>
      <w:r>
        <w:separator/>
      </w:r>
    </w:p>
  </w:endnote>
  <w:endnote w:type="continuationSeparator" w:id="0">
    <w:p w14:paraId="253A9E14" w14:textId="77777777" w:rsidR="008C6E08" w:rsidRDefault="008C6E08"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AE52" w14:textId="77777777" w:rsidR="008C6E08" w:rsidRDefault="008C6E08" w:rsidP="00BA3E51">
      <w:pPr>
        <w:spacing w:line="240" w:lineRule="auto"/>
      </w:pPr>
      <w:r>
        <w:separator/>
      </w:r>
    </w:p>
  </w:footnote>
  <w:footnote w:type="continuationSeparator" w:id="0">
    <w:p w14:paraId="182C7E2F" w14:textId="77777777" w:rsidR="008C6E08" w:rsidRDefault="008C6E08"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13" type="#_x0000_t75" alt="History with solid fill" style="width:11.7pt;height:11.7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914" type="#_x0000_t75" alt="History with solid fill" style="width:192.55pt;height:192.55pt;visibility:visible;mso-wrap-style:square" o:bullet="t">
        <v:imagedata r:id="rId2" o:title="History with solid fill"/>
        <o:lock v:ext="edit" aspectratio="f"/>
      </v:shape>
    </w:pict>
  </w:numPicBullet>
  <w:abstractNum w:abstractNumId="0"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12A4B"/>
    <w:multiLevelType w:val="hybridMultilevel"/>
    <w:tmpl w:val="7F32279C"/>
    <w:lvl w:ilvl="0" w:tplc="FD507D06">
      <w:start w:val="1"/>
      <w:numFmt w:val="bullet"/>
      <w:lvlText w:val="•"/>
      <w:lvlJc w:val="left"/>
      <w:pPr>
        <w:tabs>
          <w:tab w:val="num" w:pos="720"/>
        </w:tabs>
        <w:ind w:left="720" w:hanging="360"/>
      </w:pPr>
      <w:rPr>
        <w:rFonts w:ascii="Arial" w:hAnsi="Arial" w:hint="default"/>
      </w:rPr>
    </w:lvl>
    <w:lvl w:ilvl="1" w:tplc="C84C955A" w:tentative="1">
      <w:start w:val="1"/>
      <w:numFmt w:val="bullet"/>
      <w:lvlText w:val="•"/>
      <w:lvlJc w:val="left"/>
      <w:pPr>
        <w:tabs>
          <w:tab w:val="num" w:pos="1440"/>
        </w:tabs>
        <w:ind w:left="1440" w:hanging="360"/>
      </w:pPr>
      <w:rPr>
        <w:rFonts w:ascii="Arial" w:hAnsi="Arial" w:hint="default"/>
      </w:rPr>
    </w:lvl>
    <w:lvl w:ilvl="2" w:tplc="2B84D740" w:tentative="1">
      <w:start w:val="1"/>
      <w:numFmt w:val="bullet"/>
      <w:lvlText w:val="•"/>
      <w:lvlJc w:val="left"/>
      <w:pPr>
        <w:tabs>
          <w:tab w:val="num" w:pos="2160"/>
        </w:tabs>
        <w:ind w:left="2160" w:hanging="360"/>
      </w:pPr>
      <w:rPr>
        <w:rFonts w:ascii="Arial" w:hAnsi="Arial" w:hint="default"/>
      </w:rPr>
    </w:lvl>
    <w:lvl w:ilvl="3" w:tplc="616C0800" w:tentative="1">
      <w:start w:val="1"/>
      <w:numFmt w:val="bullet"/>
      <w:lvlText w:val="•"/>
      <w:lvlJc w:val="left"/>
      <w:pPr>
        <w:tabs>
          <w:tab w:val="num" w:pos="2880"/>
        </w:tabs>
        <w:ind w:left="2880" w:hanging="360"/>
      </w:pPr>
      <w:rPr>
        <w:rFonts w:ascii="Arial" w:hAnsi="Arial" w:hint="default"/>
      </w:rPr>
    </w:lvl>
    <w:lvl w:ilvl="4" w:tplc="23FC054C" w:tentative="1">
      <w:start w:val="1"/>
      <w:numFmt w:val="bullet"/>
      <w:lvlText w:val="•"/>
      <w:lvlJc w:val="left"/>
      <w:pPr>
        <w:tabs>
          <w:tab w:val="num" w:pos="3600"/>
        </w:tabs>
        <w:ind w:left="3600" w:hanging="360"/>
      </w:pPr>
      <w:rPr>
        <w:rFonts w:ascii="Arial" w:hAnsi="Arial" w:hint="default"/>
      </w:rPr>
    </w:lvl>
    <w:lvl w:ilvl="5" w:tplc="9D460E52" w:tentative="1">
      <w:start w:val="1"/>
      <w:numFmt w:val="bullet"/>
      <w:lvlText w:val="•"/>
      <w:lvlJc w:val="left"/>
      <w:pPr>
        <w:tabs>
          <w:tab w:val="num" w:pos="4320"/>
        </w:tabs>
        <w:ind w:left="4320" w:hanging="360"/>
      </w:pPr>
      <w:rPr>
        <w:rFonts w:ascii="Arial" w:hAnsi="Arial" w:hint="default"/>
      </w:rPr>
    </w:lvl>
    <w:lvl w:ilvl="6" w:tplc="BCBAA57E" w:tentative="1">
      <w:start w:val="1"/>
      <w:numFmt w:val="bullet"/>
      <w:lvlText w:val="•"/>
      <w:lvlJc w:val="left"/>
      <w:pPr>
        <w:tabs>
          <w:tab w:val="num" w:pos="5040"/>
        </w:tabs>
        <w:ind w:left="5040" w:hanging="360"/>
      </w:pPr>
      <w:rPr>
        <w:rFonts w:ascii="Arial" w:hAnsi="Arial" w:hint="default"/>
      </w:rPr>
    </w:lvl>
    <w:lvl w:ilvl="7" w:tplc="4F061F68" w:tentative="1">
      <w:start w:val="1"/>
      <w:numFmt w:val="bullet"/>
      <w:lvlText w:val="•"/>
      <w:lvlJc w:val="left"/>
      <w:pPr>
        <w:tabs>
          <w:tab w:val="num" w:pos="5760"/>
        </w:tabs>
        <w:ind w:left="5760" w:hanging="360"/>
      </w:pPr>
      <w:rPr>
        <w:rFonts w:ascii="Arial" w:hAnsi="Arial" w:hint="default"/>
      </w:rPr>
    </w:lvl>
    <w:lvl w:ilvl="8" w:tplc="3CCA8C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D3481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5A06572B"/>
    <w:multiLevelType w:val="hybridMultilevel"/>
    <w:tmpl w:val="95DCAE80"/>
    <w:lvl w:ilvl="0" w:tplc="F162DDDC">
      <w:start w:val="1"/>
      <w:numFmt w:val="bullet"/>
      <w:lvlText w:val="•"/>
      <w:lvlJc w:val="left"/>
      <w:pPr>
        <w:tabs>
          <w:tab w:val="num" w:pos="720"/>
        </w:tabs>
        <w:ind w:left="720" w:hanging="360"/>
      </w:pPr>
      <w:rPr>
        <w:rFonts w:ascii="Arial" w:hAnsi="Arial" w:hint="default"/>
      </w:rPr>
    </w:lvl>
    <w:lvl w:ilvl="1" w:tplc="CB20017C">
      <w:start w:val="1"/>
      <w:numFmt w:val="bullet"/>
      <w:lvlText w:val="•"/>
      <w:lvlJc w:val="left"/>
      <w:pPr>
        <w:tabs>
          <w:tab w:val="num" w:pos="1440"/>
        </w:tabs>
        <w:ind w:left="1440" w:hanging="360"/>
      </w:pPr>
      <w:rPr>
        <w:rFonts w:ascii="Arial" w:hAnsi="Arial" w:hint="default"/>
      </w:rPr>
    </w:lvl>
    <w:lvl w:ilvl="2" w:tplc="66CE6A24" w:tentative="1">
      <w:start w:val="1"/>
      <w:numFmt w:val="bullet"/>
      <w:lvlText w:val="•"/>
      <w:lvlJc w:val="left"/>
      <w:pPr>
        <w:tabs>
          <w:tab w:val="num" w:pos="2160"/>
        </w:tabs>
        <w:ind w:left="2160" w:hanging="360"/>
      </w:pPr>
      <w:rPr>
        <w:rFonts w:ascii="Arial" w:hAnsi="Arial" w:hint="default"/>
      </w:rPr>
    </w:lvl>
    <w:lvl w:ilvl="3" w:tplc="4F528418" w:tentative="1">
      <w:start w:val="1"/>
      <w:numFmt w:val="bullet"/>
      <w:lvlText w:val="•"/>
      <w:lvlJc w:val="left"/>
      <w:pPr>
        <w:tabs>
          <w:tab w:val="num" w:pos="2880"/>
        </w:tabs>
        <w:ind w:left="2880" w:hanging="360"/>
      </w:pPr>
      <w:rPr>
        <w:rFonts w:ascii="Arial" w:hAnsi="Arial" w:hint="default"/>
      </w:rPr>
    </w:lvl>
    <w:lvl w:ilvl="4" w:tplc="EBE8E012" w:tentative="1">
      <w:start w:val="1"/>
      <w:numFmt w:val="bullet"/>
      <w:lvlText w:val="•"/>
      <w:lvlJc w:val="left"/>
      <w:pPr>
        <w:tabs>
          <w:tab w:val="num" w:pos="3600"/>
        </w:tabs>
        <w:ind w:left="3600" w:hanging="360"/>
      </w:pPr>
      <w:rPr>
        <w:rFonts w:ascii="Arial" w:hAnsi="Arial" w:hint="default"/>
      </w:rPr>
    </w:lvl>
    <w:lvl w:ilvl="5" w:tplc="96305F10" w:tentative="1">
      <w:start w:val="1"/>
      <w:numFmt w:val="bullet"/>
      <w:lvlText w:val="•"/>
      <w:lvlJc w:val="left"/>
      <w:pPr>
        <w:tabs>
          <w:tab w:val="num" w:pos="4320"/>
        </w:tabs>
        <w:ind w:left="4320" w:hanging="360"/>
      </w:pPr>
      <w:rPr>
        <w:rFonts w:ascii="Arial" w:hAnsi="Arial" w:hint="default"/>
      </w:rPr>
    </w:lvl>
    <w:lvl w:ilvl="6" w:tplc="50C4FC50" w:tentative="1">
      <w:start w:val="1"/>
      <w:numFmt w:val="bullet"/>
      <w:lvlText w:val="•"/>
      <w:lvlJc w:val="left"/>
      <w:pPr>
        <w:tabs>
          <w:tab w:val="num" w:pos="5040"/>
        </w:tabs>
        <w:ind w:left="5040" w:hanging="360"/>
      </w:pPr>
      <w:rPr>
        <w:rFonts w:ascii="Arial" w:hAnsi="Arial" w:hint="default"/>
      </w:rPr>
    </w:lvl>
    <w:lvl w:ilvl="7" w:tplc="1B90B622" w:tentative="1">
      <w:start w:val="1"/>
      <w:numFmt w:val="bullet"/>
      <w:lvlText w:val="•"/>
      <w:lvlJc w:val="left"/>
      <w:pPr>
        <w:tabs>
          <w:tab w:val="num" w:pos="5760"/>
        </w:tabs>
        <w:ind w:left="5760" w:hanging="360"/>
      </w:pPr>
      <w:rPr>
        <w:rFonts w:ascii="Arial" w:hAnsi="Arial" w:hint="default"/>
      </w:rPr>
    </w:lvl>
    <w:lvl w:ilvl="8" w:tplc="DF264C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7E87FD8"/>
    <w:multiLevelType w:val="hybridMultilevel"/>
    <w:tmpl w:val="C90414EE"/>
    <w:lvl w:ilvl="0" w:tplc="61BA7BC0">
      <w:start w:val="1"/>
      <w:numFmt w:val="bullet"/>
      <w:lvlText w:val="•"/>
      <w:lvlJc w:val="left"/>
      <w:pPr>
        <w:tabs>
          <w:tab w:val="num" w:pos="720"/>
        </w:tabs>
        <w:ind w:left="720" w:hanging="360"/>
      </w:pPr>
      <w:rPr>
        <w:rFonts w:ascii="Arial" w:hAnsi="Arial" w:hint="default"/>
      </w:rPr>
    </w:lvl>
    <w:lvl w:ilvl="1" w:tplc="F74849F4">
      <w:start w:val="1"/>
      <w:numFmt w:val="bullet"/>
      <w:lvlText w:val="•"/>
      <w:lvlJc w:val="left"/>
      <w:pPr>
        <w:tabs>
          <w:tab w:val="num" w:pos="1440"/>
        </w:tabs>
        <w:ind w:left="1440" w:hanging="360"/>
      </w:pPr>
      <w:rPr>
        <w:rFonts w:ascii="Arial" w:hAnsi="Arial" w:hint="default"/>
      </w:rPr>
    </w:lvl>
    <w:lvl w:ilvl="2" w:tplc="8E26BC6A" w:tentative="1">
      <w:start w:val="1"/>
      <w:numFmt w:val="bullet"/>
      <w:lvlText w:val="•"/>
      <w:lvlJc w:val="left"/>
      <w:pPr>
        <w:tabs>
          <w:tab w:val="num" w:pos="2160"/>
        </w:tabs>
        <w:ind w:left="2160" w:hanging="360"/>
      </w:pPr>
      <w:rPr>
        <w:rFonts w:ascii="Arial" w:hAnsi="Arial" w:hint="default"/>
      </w:rPr>
    </w:lvl>
    <w:lvl w:ilvl="3" w:tplc="9DE00ADC" w:tentative="1">
      <w:start w:val="1"/>
      <w:numFmt w:val="bullet"/>
      <w:lvlText w:val="•"/>
      <w:lvlJc w:val="left"/>
      <w:pPr>
        <w:tabs>
          <w:tab w:val="num" w:pos="2880"/>
        </w:tabs>
        <w:ind w:left="2880" w:hanging="360"/>
      </w:pPr>
      <w:rPr>
        <w:rFonts w:ascii="Arial" w:hAnsi="Arial" w:hint="default"/>
      </w:rPr>
    </w:lvl>
    <w:lvl w:ilvl="4" w:tplc="1D08101E" w:tentative="1">
      <w:start w:val="1"/>
      <w:numFmt w:val="bullet"/>
      <w:lvlText w:val="•"/>
      <w:lvlJc w:val="left"/>
      <w:pPr>
        <w:tabs>
          <w:tab w:val="num" w:pos="3600"/>
        </w:tabs>
        <w:ind w:left="3600" w:hanging="360"/>
      </w:pPr>
      <w:rPr>
        <w:rFonts w:ascii="Arial" w:hAnsi="Arial" w:hint="default"/>
      </w:rPr>
    </w:lvl>
    <w:lvl w:ilvl="5" w:tplc="C25822F6" w:tentative="1">
      <w:start w:val="1"/>
      <w:numFmt w:val="bullet"/>
      <w:lvlText w:val="•"/>
      <w:lvlJc w:val="left"/>
      <w:pPr>
        <w:tabs>
          <w:tab w:val="num" w:pos="4320"/>
        </w:tabs>
        <w:ind w:left="4320" w:hanging="360"/>
      </w:pPr>
      <w:rPr>
        <w:rFonts w:ascii="Arial" w:hAnsi="Arial" w:hint="default"/>
      </w:rPr>
    </w:lvl>
    <w:lvl w:ilvl="6" w:tplc="87C40D92" w:tentative="1">
      <w:start w:val="1"/>
      <w:numFmt w:val="bullet"/>
      <w:lvlText w:val="•"/>
      <w:lvlJc w:val="left"/>
      <w:pPr>
        <w:tabs>
          <w:tab w:val="num" w:pos="5040"/>
        </w:tabs>
        <w:ind w:left="5040" w:hanging="360"/>
      </w:pPr>
      <w:rPr>
        <w:rFonts w:ascii="Arial" w:hAnsi="Arial" w:hint="default"/>
      </w:rPr>
    </w:lvl>
    <w:lvl w:ilvl="7" w:tplc="1960C684" w:tentative="1">
      <w:start w:val="1"/>
      <w:numFmt w:val="bullet"/>
      <w:lvlText w:val="•"/>
      <w:lvlJc w:val="left"/>
      <w:pPr>
        <w:tabs>
          <w:tab w:val="num" w:pos="5760"/>
        </w:tabs>
        <w:ind w:left="5760" w:hanging="360"/>
      </w:pPr>
      <w:rPr>
        <w:rFonts w:ascii="Arial" w:hAnsi="Arial" w:hint="default"/>
      </w:rPr>
    </w:lvl>
    <w:lvl w:ilvl="8" w:tplc="2BC803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1"/>
  </w:num>
  <w:num w:numId="5">
    <w:abstractNumId w:val="2"/>
  </w:num>
  <w:num w:numId="6">
    <w:abstractNumId w:val="0"/>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4A"/>
    <w:rsid w:val="0000512B"/>
    <w:rsid w:val="00005839"/>
    <w:rsid w:val="00010428"/>
    <w:rsid w:val="00012B9D"/>
    <w:rsid w:val="0001780D"/>
    <w:rsid w:val="0002305B"/>
    <w:rsid w:val="00023509"/>
    <w:rsid w:val="000239C8"/>
    <w:rsid w:val="00023F6E"/>
    <w:rsid w:val="000330DA"/>
    <w:rsid w:val="00035964"/>
    <w:rsid w:val="000364F6"/>
    <w:rsid w:val="000372E9"/>
    <w:rsid w:val="00041F8A"/>
    <w:rsid w:val="000437C5"/>
    <w:rsid w:val="000442DB"/>
    <w:rsid w:val="00045567"/>
    <w:rsid w:val="00045F2E"/>
    <w:rsid w:val="00053C16"/>
    <w:rsid w:val="00055BBC"/>
    <w:rsid w:val="00061813"/>
    <w:rsid w:val="00063BA1"/>
    <w:rsid w:val="0006687C"/>
    <w:rsid w:val="000721AD"/>
    <w:rsid w:val="00073BF3"/>
    <w:rsid w:val="00076EA8"/>
    <w:rsid w:val="00081B51"/>
    <w:rsid w:val="000828CB"/>
    <w:rsid w:val="00082EC0"/>
    <w:rsid w:val="000861D3"/>
    <w:rsid w:val="00090250"/>
    <w:rsid w:val="00092D5B"/>
    <w:rsid w:val="00092DA3"/>
    <w:rsid w:val="00097475"/>
    <w:rsid w:val="000A19D5"/>
    <w:rsid w:val="000A2F4B"/>
    <w:rsid w:val="000A6E00"/>
    <w:rsid w:val="000B45FE"/>
    <w:rsid w:val="000C211C"/>
    <w:rsid w:val="000C362F"/>
    <w:rsid w:val="000C4C2C"/>
    <w:rsid w:val="000C5D21"/>
    <w:rsid w:val="000C7293"/>
    <w:rsid w:val="000D2E26"/>
    <w:rsid w:val="000D3891"/>
    <w:rsid w:val="000D4BAC"/>
    <w:rsid w:val="000D6E85"/>
    <w:rsid w:val="000E17EF"/>
    <w:rsid w:val="000E3602"/>
    <w:rsid w:val="000F3FE2"/>
    <w:rsid w:val="000F508D"/>
    <w:rsid w:val="000F6F4A"/>
    <w:rsid w:val="000F712A"/>
    <w:rsid w:val="00100D90"/>
    <w:rsid w:val="00103A98"/>
    <w:rsid w:val="00107402"/>
    <w:rsid w:val="00111599"/>
    <w:rsid w:val="00113824"/>
    <w:rsid w:val="00117172"/>
    <w:rsid w:val="001205F9"/>
    <w:rsid w:val="00125D43"/>
    <w:rsid w:val="00125FD8"/>
    <w:rsid w:val="001267A9"/>
    <w:rsid w:val="001307AE"/>
    <w:rsid w:val="00133610"/>
    <w:rsid w:val="00137721"/>
    <w:rsid w:val="00140582"/>
    <w:rsid w:val="00140AB2"/>
    <w:rsid w:val="00141B0E"/>
    <w:rsid w:val="00143495"/>
    <w:rsid w:val="00144334"/>
    <w:rsid w:val="00144BF3"/>
    <w:rsid w:val="00146453"/>
    <w:rsid w:val="00146EAD"/>
    <w:rsid w:val="0014768D"/>
    <w:rsid w:val="0015116A"/>
    <w:rsid w:val="001523C9"/>
    <w:rsid w:val="00153A86"/>
    <w:rsid w:val="001552F1"/>
    <w:rsid w:val="00161C54"/>
    <w:rsid w:val="00162E57"/>
    <w:rsid w:val="00163895"/>
    <w:rsid w:val="0016430A"/>
    <w:rsid w:val="001646D3"/>
    <w:rsid w:val="00170EE1"/>
    <w:rsid w:val="00173B36"/>
    <w:rsid w:val="00174466"/>
    <w:rsid w:val="00175CF6"/>
    <w:rsid w:val="00177BCB"/>
    <w:rsid w:val="0018202E"/>
    <w:rsid w:val="0018299D"/>
    <w:rsid w:val="00182BFE"/>
    <w:rsid w:val="00190F77"/>
    <w:rsid w:val="00191626"/>
    <w:rsid w:val="0019379D"/>
    <w:rsid w:val="001949D5"/>
    <w:rsid w:val="001A3C25"/>
    <w:rsid w:val="001A4C20"/>
    <w:rsid w:val="001A50D0"/>
    <w:rsid w:val="001A5DFD"/>
    <w:rsid w:val="001B422B"/>
    <w:rsid w:val="001C403F"/>
    <w:rsid w:val="001C4604"/>
    <w:rsid w:val="001C7760"/>
    <w:rsid w:val="001C7C8B"/>
    <w:rsid w:val="001D725C"/>
    <w:rsid w:val="001E23D5"/>
    <w:rsid w:val="001E408E"/>
    <w:rsid w:val="001E5794"/>
    <w:rsid w:val="001F4D89"/>
    <w:rsid w:val="001F6D5E"/>
    <w:rsid w:val="001F7143"/>
    <w:rsid w:val="00202756"/>
    <w:rsid w:val="002027F2"/>
    <w:rsid w:val="00202A74"/>
    <w:rsid w:val="00203467"/>
    <w:rsid w:val="00204DD3"/>
    <w:rsid w:val="002052F4"/>
    <w:rsid w:val="002058EC"/>
    <w:rsid w:val="00205DFD"/>
    <w:rsid w:val="00206B16"/>
    <w:rsid w:val="00210846"/>
    <w:rsid w:val="002115A6"/>
    <w:rsid w:val="00217454"/>
    <w:rsid w:val="002226A6"/>
    <w:rsid w:val="002251C8"/>
    <w:rsid w:val="00225650"/>
    <w:rsid w:val="002306C5"/>
    <w:rsid w:val="002317D7"/>
    <w:rsid w:val="00232E28"/>
    <w:rsid w:val="0023600D"/>
    <w:rsid w:val="00240F5B"/>
    <w:rsid w:val="00241482"/>
    <w:rsid w:val="00242609"/>
    <w:rsid w:val="00245AEE"/>
    <w:rsid w:val="00247A3C"/>
    <w:rsid w:val="0025034A"/>
    <w:rsid w:val="002525AB"/>
    <w:rsid w:val="00253070"/>
    <w:rsid w:val="00253432"/>
    <w:rsid w:val="002550C6"/>
    <w:rsid w:val="00261E7B"/>
    <w:rsid w:val="00262864"/>
    <w:rsid w:val="00263CA5"/>
    <w:rsid w:val="002653C6"/>
    <w:rsid w:val="00267FDC"/>
    <w:rsid w:val="002718D8"/>
    <w:rsid w:val="00273F03"/>
    <w:rsid w:val="00273F77"/>
    <w:rsid w:val="00275AF0"/>
    <w:rsid w:val="00281BE6"/>
    <w:rsid w:val="00287152"/>
    <w:rsid w:val="00292AE8"/>
    <w:rsid w:val="00293BB8"/>
    <w:rsid w:val="002940CB"/>
    <w:rsid w:val="002954B8"/>
    <w:rsid w:val="002A0627"/>
    <w:rsid w:val="002A10D1"/>
    <w:rsid w:val="002A23A7"/>
    <w:rsid w:val="002A2EC5"/>
    <w:rsid w:val="002A4A92"/>
    <w:rsid w:val="002A59A3"/>
    <w:rsid w:val="002B05C0"/>
    <w:rsid w:val="002B0852"/>
    <w:rsid w:val="002B360C"/>
    <w:rsid w:val="002B64A1"/>
    <w:rsid w:val="002B6F83"/>
    <w:rsid w:val="002C0662"/>
    <w:rsid w:val="002C0865"/>
    <w:rsid w:val="002C26B2"/>
    <w:rsid w:val="002C6B1E"/>
    <w:rsid w:val="002D1E55"/>
    <w:rsid w:val="002D4AD3"/>
    <w:rsid w:val="002D50DB"/>
    <w:rsid w:val="002D5478"/>
    <w:rsid w:val="002D6077"/>
    <w:rsid w:val="002E1703"/>
    <w:rsid w:val="002E2BCB"/>
    <w:rsid w:val="002E7A50"/>
    <w:rsid w:val="002F1693"/>
    <w:rsid w:val="002F2EE1"/>
    <w:rsid w:val="002F3DB0"/>
    <w:rsid w:val="002F4E30"/>
    <w:rsid w:val="002F6159"/>
    <w:rsid w:val="002F77A6"/>
    <w:rsid w:val="003006A5"/>
    <w:rsid w:val="003008B4"/>
    <w:rsid w:val="00301AB2"/>
    <w:rsid w:val="00301C14"/>
    <w:rsid w:val="0030229F"/>
    <w:rsid w:val="00302899"/>
    <w:rsid w:val="003105CD"/>
    <w:rsid w:val="00310624"/>
    <w:rsid w:val="00320ECB"/>
    <w:rsid w:val="00320F2E"/>
    <w:rsid w:val="003212B8"/>
    <w:rsid w:val="00324886"/>
    <w:rsid w:val="003249C6"/>
    <w:rsid w:val="00330910"/>
    <w:rsid w:val="00332D7E"/>
    <w:rsid w:val="0034088D"/>
    <w:rsid w:val="003418B7"/>
    <w:rsid w:val="003420DB"/>
    <w:rsid w:val="00344FC0"/>
    <w:rsid w:val="00347841"/>
    <w:rsid w:val="003503DC"/>
    <w:rsid w:val="00351B38"/>
    <w:rsid w:val="003525E8"/>
    <w:rsid w:val="003576EA"/>
    <w:rsid w:val="00361298"/>
    <w:rsid w:val="00362BB8"/>
    <w:rsid w:val="00362D4A"/>
    <w:rsid w:val="003643E8"/>
    <w:rsid w:val="0036640D"/>
    <w:rsid w:val="0037342E"/>
    <w:rsid w:val="00376C9F"/>
    <w:rsid w:val="00377A0D"/>
    <w:rsid w:val="003819FC"/>
    <w:rsid w:val="00382737"/>
    <w:rsid w:val="003834E2"/>
    <w:rsid w:val="0039053A"/>
    <w:rsid w:val="00392248"/>
    <w:rsid w:val="00395B63"/>
    <w:rsid w:val="003A0205"/>
    <w:rsid w:val="003A2DD9"/>
    <w:rsid w:val="003A4A9B"/>
    <w:rsid w:val="003B15B3"/>
    <w:rsid w:val="003B3D63"/>
    <w:rsid w:val="003B5AB1"/>
    <w:rsid w:val="003C1536"/>
    <w:rsid w:val="003C16A5"/>
    <w:rsid w:val="003C4850"/>
    <w:rsid w:val="003C556D"/>
    <w:rsid w:val="003C5CAF"/>
    <w:rsid w:val="003C5D13"/>
    <w:rsid w:val="003D40B0"/>
    <w:rsid w:val="003D5CF3"/>
    <w:rsid w:val="003D6070"/>
    <w:rsid w:val="003D75AC"/>
    <w:rsid w:val="003E02DA"/>
    <w:rsid w:val="003E1692"/>
    <w:rsid w:val="003E1B5D"/>
    <w:rsid w:val="003E61BF"/>
    <w:rsid w:val="003E61E9"/>
    <w:rsid w:val="003E63B0"/>
    <w:rsid w:val="003E6629"/>
    <w:rsid w:val="003E6A90"/>
    <w:rsid w:val="003E7783"/>
    <w:rsid w:val="003F650B"/>
    <w:rsid w:val="003F6AEB"/>
    <w:rsid w:val="003F7185"/>
    <w:rsid w:val="004041B2"/>
    <w:rsid w:val="0040422E"/>
    <w:rsid w:val="004050DC"/>
    <w:rsid w:val="004060B5"/>
    <w:rsid w:val="004140E8"/>
    <w:rsid w:val="00416F31"/>
    <w:rsid w:val="00417ECF"/>
    <w:rsid w:val="00423C87"/>
    <w:rsid w:val="00427CDC"/>
    <w:rsid w:val="0043106B"/>
    <w:rsid w:val="00433DAB"/>
    <w:rsid w:val="00436997"/>
    <w:rsid w:val="004424A3"/>
    <w:rsid w:val="00442A0E"/>
    <w:rsid w:val="00442A8D"/>
    <w:rsid w:val="00443C70"/>
    <w:rsid w:val="00450473"/>
    <w:rsid w:val="00451F24"/>
    <w:rsid w:val="004610CC"/>
    <w:rsid w:val="004626D2"/>
    <w:rsid w:val="004658A0"/>
    <w:rsid w:val="00465AD1"/>
    <w:rsid w:val="0047053C"/>
    <w:rsid w:val="00470A3D"/>
    <w:rsid w:val="00471C9E"/>
    <w:rsid w:val="004734CC"/>
    <w:rsid w:val="00476D98"/>
    <w:rsid w:val="00485190"/>
    <w:rsid w:val="004872AB"/>
    <w:rsid w:val="00490C29"/>
    <w:rsid w:val="00493048"/>
    <w:rsid w:val="00493958"/>
    <w:rsid w:val="004949E8"/>
    <w:rsid w:val="0049792D"/>
    <w:rsid w:val="004A1443"/>
    <w:rsid w:val="004A1EDF"/>
    <w:rsid w:val="004A3B78"/>
    <w:rsid w:val="004A4352"/>
    <w:rsid w:val="004A4C74"/>
    <w:rsid w:val="004A55F2"/>
    <w:rsid w:val="004A5C66"/>
    <w:rsid w:val="004B18BE"/>
    <w:rsid w:val="004B1BBD"/>
    <w:rsid w:val="004B2CA9"/>
    <w:rsid w:val="004B44DB"/>
    <w:rsid w:val="004B5427"/>
    <w:rsid w:val="004B5973"/>
    <w:rsid w:val="004B650C"/>
    <w:rsid w:val="004C03BF"/>
    <w:rsid w:val="004C062C"/>
    <w:rsid w:val="004C0757"/>
    <w:rsid w:val="004C67F9"/>
    <w:rsid w:val="004C6E24"/>
    <w:rsid w:val="004D0B40"/>
    <w:rsid w:val="004D19EA"/>
    <w:rsid w:val="004D3C87"/>
    <w:rsid w:val="004D539D"/>
    <w:rsid w:val="004E0D37"/>
    <w:rsid w:val="004E5226"/>
    <w:rsid w:val="004E5887"/>
    <w:rsid w:val="004E6AB2"/>
    <w:rsid w:val="004E70E8"/>
    <w:rsid w:val="004F36CB"/>
    <w:rsid w:val="004F6C9C"/>
    <w:rsid w:val="005039D9"/>
    <w:rsid w:val="005050AD"/>
    <w:rsid w:val="005057E6"/>
    <w:rsid w:val="00510FB7"/>
    <w:rsid w:val="00511899"/>
    <w:rsid w:val="005134E0"/>
    <w:rsid w:val="0051427B"/>
    <w:rsid w:val="005147E7"/>
    <w:rsid w:val="005154F8"/>
    <w:rsid w:val="00515B85"/>
    <w:rsid w:val="00517631"/>
    <w:rsid w:val="0052001B"/>
    <w:rsid w:val="005270AA"/>
    <w:rsid w:val="005321E1"/>
    <w:rsid w:val="00533286"/>
    <w:rsid w:val="00533CBF"/>
    <w:rsid w:val="005340E9"/>
    <w:rsid w:val="005348D7"/>
    <w:rsid w:val="005350DA"/>
    <w:rsid w:val="00535F87"/>
    <w:rsid w:val="00542EAE"/>
    <w:rsid w:val="005459A8"/>
    <w:rsid w:val="00545A49"/>
    <w:rsid w:val="00553FBC"/>
    <w:rsid w:val="00556195"/>
    <w:rsid w:val="00564622"/>
    <w:rsid w:val="005664B9"/>
    <w:rsid w:val="00575812"/>
    <w:rsid w:val="00576EF0"/>
    <w:rsid w:val="005802C1"/>
    <w:rsid w:val="00583755"/>
    <w:rsid w:val="00587A2A"/>
    <w:rsid w:val="00590F4F"/>
    <w:rsid w:val="00591C0F"/>
    <w:rsid w:val="00592F6D"/>
    <w:rsid w:val="0059610D"/>
    <w:rsid w:val="00597E52"/>
    <w:rsid w:val="005A3C74"/>
    <w:rsid w:val="005A3E0B"/>
    <w:rsid w:val="005A6E74"/>
    <w:rsid w:val="005A75E9"/>
    <w:rsid w:val="005B3227"/>
    <w:rsid w:val="005B584A"/>
    <w:rsid w:val="005C1427"/>
    <w:rsid w:val="005C35D8"/>
    <w:rsid w:val="005C3DF8"/>
    <w:rsid w:val="005D3F93"/>
    <w:rsid w:val="005E41B0"/>
    <w:rsid w:val="005F31DC"/>
    <w:rsid w:val="005F4AF5"/>
    <w:rsid w:val="005F4F61"/>
    <w:rsid w:val="0060370D"/>
    <w:rsid w:val="00603CD7"/>
    <w:rsid w:val="00604FFC"/>
    <w:rsid w:val="00605D20"/>
    <w:rsid w:val="00612D5C"/>
    <w:rsid w:val="006158DC"/>
    <w:rsid w:val="006165BB"/>
    <w:rsid w:val="00617961"/>
    <w:rsid w:val="0062157B"/>
    <w:rsid w:val="00623E2E"/>
    <w:rsid w:val="00637C8E"/>
    <w:rsid w:val="00640D7F"/>
    <w:rsid w:val="00641C32"/>
    <w:rsid w:val="00645F89"/>
    <w:rsid w:val="0065533D"/>
    <w:rsid w:val="006571CF"/>
    <w:rsid w:val="00657EAF"/>
    <w:rsid w:val="00673C46"/>
    <w:rsid w:val="00677BA8"/>
    <w:rsid w:val="00680290"/>
    <w:rsid w:val="0068094B"/>
    <w:rsid w:val="00686284"/>
    <w:rsid w:val="006A1BD8"/>
    <w:rsid w:val="006A1EC9"/>
    <w:rsid w:val="006A2735"/>
    <w:rsid w:val="006A7B16"/>
    <w:rsid w:val="006B033D"/>
    <w:rsid w:val="006B1647"/>
    <w:rsid w:val="006B59A6"/>
    <w:rsid w:val="006B63D9"/>
    <w:rsid w:val="006C33AB"/>
    <w:rsid w:val="006C692E"/>
    <w:rsid w:val="006D06B5"/>
    <w:rsid w:val="006D11DE"/>
    <w:rsid w:val="006E1A8C"/>
    <w:rsid w:val="006E2350"/>
    <w:rsid w:val="006E364F"/>
    <w:rsid w:val="006E51B9"/>
    <w:rsid w:val="006E73CA"/>
    <w:rsid w:val="006F03A1"/>
    <w:rsid w:val="006F0E1B"/>
    <w:rsid w:val="006F778D"/>
    <w:rsid w:val="007008EC"/>
    <w:rsid w:val="00701732"/>
    <w:rsid w:val="00704CA3"/>
    <w:rsid w:val="00707013"/>
    <w:rsid w:val="007075DB"/>
    <w:rsid w:val="007079C3"/>
    <w:rsid w:val="00710106"/>
    <w:rsid w:val="00711414"/>
    <w:rsid w:val="0073402D"/>
    <w:rsid w:val="0073781D"/>
    <w:rsid w:val="00742301"/>
    <w:rsid w:val="00743AF2"/>
    <w:rsid w:val="00752A65"/>
    <w:rsid w:val="0075522C"/>
    <w:rsid w:val="00755BD1"/>
    <w:rsid w:val="00761F99"/>
    <w:rsid w:val="007722DC"/>
    <w:rsid w:val="00782398"/>
    <w:rsid w:val="00784DA8"/>
    <w:rsid w:val="007853A7"/>
    <w:rsid w:val="00785E14"/>
    <w:rsid w:val="00786611"/>
    <w:rsid w:val="007921A1"/>
    <w:rsid w:val="00792493"/>
    <w:rsid w:val="00792D43"/>
    <w:rsid w:val="00793EB6"/>
    <w:rsid w:val="00794A71"/>
    <w:rsid w:val="007A110C"/>
    <w:rsid w:val="007A49EE"/>
    <w:rsid w:val="007A6A8C"/>
    <w:rsid w:val="007B1E90"/>
    <w:rsid w:val="007B30FE"/>
    <w:rsid w:val="007B7A61"/>
    <w:rsid w:val="007C30E9"/>
    <w:rsid w:val="007C547B"/>
    <w:rsid w:val="007C5F88"/>
    <w:rsid w:val="007C69B5"/>
    <w:rsid w:val="007C7931"/>
    <w:rsid w:val="007D3C5E"/>
    <w:rsid w:val="007D63A0"/>
    <w:rsid w:val="007D66DA"/>
    <w:rsid w:val="007D6A3D"/>
    <w:rsid w:val="007E1FA8"/>
    <w:rsid w:val="007E6083"/>
    <w:rsid w:val="007F23FF"/>
    <w:rsid w:val="007F4A97"/>
    <w:rsid w:val="00802393"/>
    <w:rsid w:val="00804466"/>
    <w:rsid w:val="00804CB5"/>
    <w:rsid w:val="00804D69"/>
    <w:rsid w:val="00805A00"/>
    <w:rsid w:val="00806154"/>
    <w:rsid w:val="0081077B"/>
    <w:rsid w:val="00810922"/>
    <w:rsid w:val="00811CF4"/>
    <w:rsid w:val="0081644D"/>
    <w:rsid w:val="00816D99"/>
    <w:rsid w:val="00817452"/>
    <w:rsid w:val="008177D9"/>
    <w:rsid w:val="008267DE"/>
    <w:rsid w:val="008279A1"/>
    <w:rsid w:val="008315CA"/>
    <w:rsid w:val="008332A6"/>
    <w:rsid w:val="00835432"/>
    <w:rsid w:val="00836336"/>
    <w:rsid w:val="00843238"/>
    <w:rsid w:val="00844708"/>
    <w:rsid w:val="008453B9"/>
    <w:rsid w:val="008464F6"/>
    <w:rsid w:val="00847D41"/>
    <w:rsid w:val="008500B2"/>
    <w:rsid w:val="00855181"/>
    <w:rsid w:val="008552BA"/>
    <w:rsid w:val="00855DC6"/>
    <w:rsid w:val="00857F5D"/>
    <w:rsid w:val="0086353D"/>
    <w:rsid w:val="00863748"/>
    <w:rsid w:val="0086405F"/>
    <w:rsid w:val="00865A88"/>
    <w:rsid w:val="008700A6"/>
    <w:rsid w:val="00876AAF"/>
    <w:rsid w:val="00882F23"/>
    <w:rsid w:val="008830AC"/>
    <w:rsid w:val="00883124"/>
    <w:rsid w:val="00885E99"/>
    <w:rsid w:val="0089047A"/>
    <w:rsid w:val="00896AEC"/>
    <w:rsid w:val="008A026F"/>
    <w:rsid w:val="008A1020"/>
    <w:rsid w:val="008A1250"/>
    <w:rsid w:val="008A18BF"/>
    <w:rsid w:val="008A1FCF"/>
    <w:rsid w:val="008B0B2A"/>
    <w:rsid w:val="008B1112"/>
    <w:rsid w:val="008B2E9A"/>
    <w:rsid w:val="008B4A84"/>
    <w:rsid w:val="008C11A6"/>
    <w:rsid w:val="008C2893"/>
    <w:rsid w:val="008C3425"/>
    <w:rsid w:val="008C664B"/>
    <w:rsid w:val="008C6E08"/>
    <w:rsid w:val="008C78F5"/>
    <w:rsid w:val="008D4599"/>
    <w:rsid w:val="008D4698"/>
    <w:rsid w:val="008D775A"/>
    <w:rsid w:val="008E4E1E"/>
    <w:rsid w:val="008E5A13"/>
    <w:rsid w:val="008E7CEC"/>
    <w:rsid w:val="008F2576"/>
    <w:rsid w:val="008F42AB"/>
    <w:rsid w:val="008F4ACC"/>
    <w:rsid w:val="008F514F"/>
    <w:rsid w:val="008F570E"/>
    <w:rsid w:val="00903544"/>
    <w:rsid w:val="0090593E"/>
    <w:rsid w:val="009062B1"/>
    <w:rsid w:val="00910D81"/>
    <w:rsid w:val="00911803"/>
    <w:rsid w:val="00914419"/>
    <w:rsid w:val="00920B87"/>
    <w:rsid w:val="00921B7E"/>
    <w:rsid w:val="0092338C"/>
    <w:rsid w:val="00930629"/>
    <w:rsid w:val="00930ED5"/>
    <w:rsid w:val="00931057"/>
    <w:rsid w:val="00931251"/>
    <w:rsid w:val="009318CC"/>
    <w:rsid w:val="0093383C"/>
    <w:rsid w:val="00936BC7"/>
    <w:rsid w:val="00937366"/>
    <w:rsid w:val="00945982"/>
    <w:rsid w:val="00951B61"/>
    <w:rsid w:val="00952657"/>
    <w:rsid w:val="0095580F"/>
    <w:rsid w:val="00955B8E"/>
    <w:rsid w:val="00956FBA"/>
    <w:rsid w:val="00957361"/>
    <w:rsid w:val="00960ED8"/>
    <w:rsid w:val="00962E61"/>
    <w:rsid w:val="009635B8"/>
    <w:rsid w:val="009644F4"/>
    <w:rsid w:val="00967C25"/>
    <w:rsid w:val="00972BE4"/>
    <w:rsid w:val="009814AA"/>
    <w:rsid w:val="009822C0"/>
    <w:rsid w:val="00986331"/>
    <w:rsid w:val="009904B1"/>
    <w:rsid w:val="009961A5"/>
    <w:rsid w:val="009A1D8A"/>
    <w:rsid w:val="009A3B31"/>
    <w:rsid w:val="009A3F39"/>
    <w:rsid w:val="009A534E"/>
    <w:rsid w:val="009A5E10"/>
    <w:rsid w:val="009A6667"/>
    <w:rsid w:val="009B1401"/>
    <w:rsid w:val="009B576B"/>
    <w:rsid w:val="009B5A12"/>
    <w:rsid w:val="009B6E1F"/>
    <w:rsid w:val="009B7BB8"/>
    <w:rsid w:val="009C0C9E"/>
    <w:rsid w:val="009C35D6"/>
    <w:rsid w:val="009C3CF1"/>
    <w:rsid w:val="009C7105"/>
    <w:rsid w:val="009C78AD"/>
    <w:rsid w:val="009D04EC"/>
    <w:rsid w:val="009D1F34"/>
    <w:rsid w:val="009D32BE"/>
    <w:rsid w:val="009D4830"/>
    <w:rsid w:val="009E4BAA"/>
    <w:rsid w:val="009E6CEC"/>
    <w:rsid w:val="009F0ACB"/>
    <w:rsid w:val="009F1A5B"/>
    <w:rsid w:val="009F261B"/>
    <w:rsid w:val="009F3809"/>
    <w:rsid w:val="009F55FF"/>
    <w:rsid w:val="00A00CA9"/>
    <w:rsid w:val="00A0290E"/>
    <w:rsid w:val="00A06730"/>
    <w:rsid w:val="00A075F6"/>
    <w:rsid w:val="00A11689"/>
    <w:rsid w:val="00A11BBD"/>
    <w:rsid w:val="00A122BB"/>
    <w:rsid w:val="00A1313E"/>
    <w:rsid w:val="00A1605B"/>
    <w:rsid w:val="00A1626C"/>
    <w:rsid w:val="00A20FA5"/>
    <w:rsid w:val="00A26BDE"/>
    <w:rsid w:val="00A31742"/>
    <w:rsid w:val="00A32A0A"/>
    <w:rsid w:val="00A37F9E"/>
    <w:rsid w:val="00A4136D"/>
    <w:rsid w:val="00A5059D"/>
    <w:rsid w:val="00A53BFE"/>
    <w:rsid w:val="00A61A1F"/>
    <w:rsid w:val="00A676C6"/>
    <w:rsid w:val="00A70D9C"/>
    <w:rsid w:val="00A70F6D"/>
    <w:rsid w:val="00A77F26"/>
    <w:rsid w:val="00A82E34"/>
    <w:rsid w:val="00A87CB4"/>
    <w:rsid w:val="00A9236F"/>
    <w:rsid w:val="00A93D37"/>
    <w:rsid w:val="00A947D2"/>
    <w:rsid w:val="00A95F11"/>
    <w:rsid w:val="00A97E44"/>
    <w:rsid w:val="00AA0854"/>
    <w:rsid w:val="00AA0F33"/>
    <w:rsid w:val="00AA21B1"/>
    <w:rsid w:val="00AA4A6D"/>
    <w:rsid w:val="00AA50B0"/>
    <w:rsid w:val="00AA7365"/>
    <w:rsid w:val="00AB08E8"/>
    <w:rsid w:val="00AB64E2"/>
    <w:rsid w:val="00AB7869"/>
    <w:rsid w:val="00AB7FE5"/>
    <w:rsid w:val="00AC01B5"/>
    <w:rsid w:val="00AC1E5A"/>
    <w:rsid w:val="00AC7327"/>
    <w:rsid w:val="00AD4045"/>
    <w:rsid w:val="00AE131F"/>
    <w:rsid w:val="00AE2B8A"/>
    <w:rsid w:val="00AE5058"/>
    <w:rsid w:val="00AE5DDF"/>
    <w:rsid w:val="00AF07F0"/>
    <w:rsid w:val="00AF2787"/>
    <w:rsid w:val="00AF32D0"/>
    <w:rsid w:val="00AF3B1A"/>
    <w:rsid w:val="00AF4FE2"/>
    <w:rsid w:val="00AF74F7"/>
    <w:rsid w:val="00B032BA"/>
    <w:rsid w:val="00B0392A"/>
    <w:rsid w:val="00B04F5E"/>
    <w:rsid w:val="00B07487"/>
    <w:rsid w:val="00B1055B"/>
    <w:rsid w:val="00B21256"/>
    <w:rsid w:val="00B214C1"/>
    <w:rsid w:val="00B21B9E"/>
    <w:rsid w:val="00B22663"/>
    <w:rsid w:val="00B22B70"/>
    <w:rsid w:val="00B30426"/>
    <w:rsid w:val="00B3609D"/>
    <w:rsid w:val="00B36FE9"/>
    <w:rsid w:val="00B42D14"/>
    <w:rsid w:val="00B512F2"/>
    <w:rsid w:val="00B51ABB"/>
    <w:rsid w:val="00B54AD3"/>
    <w:rsid w:val="00B56E20"/>
    <w:rsid w:val="00B603B1"/>
    <w:rsid w:val="00B61EC0"/>
    <w:rsid w:val="00B621C3"/>
    <w:rsid w:val="00B62B99"/>
    <w:rsid w:val="00B63D58"/>
    <w:rsid w:val="00B643D0"/>
    <w:rsid w:val="00B7129C"/>
    <w:rsid w:val="00B71E93"/>
    <w:rsid w:val="00B72945"/>
    <w:rsid w:val="00B87E22"/>
    <w:rsid w:val="00B910CC"/>
    <w:rsid w:val="00B922D8"/>
    <w:rsid w:val="00B962DB"/>
    <w:rsid w:val="00B965FB"/>
    <w:rsid w:val="00B96998"/>
    <w:rsid w:val="00BA2ED5"/>
    <w:rsid w:val="00BA3E51"/>
    <w:rsid w:val="00BA5CC0"/>
    <w:rsid w:val="00BB1576"/>
    <w:rsid w:val="00BB3142"/>
    <w:rsid w:val="00BB359B"/>
    <w:rsid w:val="00BB4700"/>
    <w:rsid w:val="00BB7A9C"/>
    <w:rsid w:val="00BC1002"/>
    <w:rsid w:val="00BC1035"/>
    <w:rsid w:val="00BC155A"/>
    <w:rsid w:val="00BC38EC"/>
    <w:rsid w:val="00BC5117"/>
    <w:rsid w:val="00BC7E1C"/>
    <w:rsid w:val="00BD07AA"/>
    <w:rsid w:val="00BD141B"/>
    <w:rsid w:val="00BD143A"/>
    <w:rsid w:val="00BD386D"/>
    <w:rsid w:val="00BD4BDA"/>
    <w:rsid w:val="00BD6049"/>
    <w:rsid w:val="00BD629B"/>
    <w:rsid w:val="00BE7C70"/>
    <w:rsid w:val="00BF04A2"/>
    <w:rsid w:val="00BF0DF1"/>
    <w:rsid w:val="00BF11C4"/>
    <w:rsid w:val="00BF1DB1"/>
    <w:rsid w:val="00BF2AB8"/>
    <w:rsid w:val="00C01BE5"/>
    <w:rsid w:val="00C036C9"/>
    <w:rsid w:val="00C03F22"/>
    <w:rsid w:val="00C04AD8"/>
    <w:rsid w:val="00C107DA"/>
    <w:rsid w:val="00C138AD"/>
    <w:rsid w:val="00C1498E"/>
    <w:rsid w:val="00C14A23"/>
    <w:rsid w:val="00C155FC"/>
    <w:rsid w:val="00C15E4C"/>
    <w:rsid w:val="00C20979"/>
    <w:rsid w:val="00C24A67"/>
    <w:rsid w:val="00C30359"/>
    <w:rsid w:val="00C31352"/>
    <w:rsid w:val="00C31B5F"/>
    <w:rsid w:val="00C31E41"/>
    <w:rsid w:val="00C3292B"/>
    <w:rsid w:val="00C329E0"/>
    <w:rsid w:val="00C335A5"/>
    <w:rsid w:val="00C33AAD"/>
    <w:rsid w:val="00C34906"/>
    <w:rsid w:val="00C36DF0"/>
    <w:rsid w:val="00C36F2C"/>
    <w:rsid w:val="00C41336"/>
    <w:rsid w:val="00C44078"/>
    <w:rsid w:val="00C45C80"/>
    <w:rsid w:val="00C47AEB"/>
    <w:rsid w:val="00C5025C"/>
    <w:rsid w:val="00C532FC"/>
    <w:rsid w:val="00C55B03"/>
    <w:rsid w:val="00C5603D"/>
    <w:rsid w:val="00C6120E"/>
    <w:rsid w:val="00C6133C"/>
    <w:rsid w:val="00C628B7"/>
    <w:rsid w:val="00C63C86"/>
    <w:rsid w:val="00C64175"/>
    <w:rsid w:val="00C648D1"/>
    <w:rsid w:val="00C64B2A"/>
    <w:rsid w:val="00C746DE"/>
    <w:rsid w:val="00C75D84"/>
    <w:rsid w:val="00C7610B"/>
    <w:rsid w:val="00C80602"/>
    <w:rsid w:val="00C812BB"/>
    <w:rsid w:val="00C83F79"/>
    <w:rsid w:val="00C857CB"/>
    <w:rsid w:val="00C85924"/>
    <w:rsid w:val="00C86F8D"/>
    <w:rsid w:val="00C87500"/>
    <w:rsid w:val="00C91AF4"/>
    <w:rsid w:val="00C944CE"/>
    <w:rsid w:val="00C97287"/>
    <w:rsid w:val="00CA2488"/>
    <w:rsid w:val="00CA3E8C"/>
    <w:rsid w:val="00CA3FE9"/>
    <w:rsid w:val="00CA42EA"/>
    <w:rsid w:val="00CA5CD9"/>
    <w:rsid w:val="00CA7FCD"/>
    <w:rsid w:val="00CB4C35"/>
    <w:rsid w:val="00CB5364"/>
    <w:rsid w:val="00CB5886"/>
    <w:rsid w:val="00CB63CE"/>
    <w:rsid w:val="00CC1CCD"/>
    <w:rsid w:val="00CC4550"/>
    <w:rsid w:val="00CC4865"/>
    <w:rsid w:val="00CC4CA8"/>
    <w:rsid w:val="00CC5392"/>
    <w:rsid w:val="00CC56C3"/>
    <w:rsid w:val="00CD1F93"/>
    <w:rsid w:val="00CD2CC4"/>
    <w:rsid w:val="00CD40E8"/>
    <w:rsid w:val="00CD450C"/>
    <w:rsid w:val="00CD5BC1"/>
    <w:rsid w:val="00CD690B"/>
    <w:rsid w:val="00CE0B36"/>
    <w:rsid w:val="00CE252A"/>
    <w:rsid w:val="00D0389A"/>
    <w:rsid w:val="00D04093"/>
    <w:rsid w:val="00D0794D"/>
    <w:rsid w:val="00D07E0E"/>
    <w:rsid w:val="00D140DF"/>
    <w:rsid w:val="00D155A8"/>
    <w:rsid w:val="00D1628B"/>
    <w:rsid w:val="00D220BD"/>
    <w:rsid w:val="00D23A0E"/>
    <w:rsid w:val="00D2568C"/>
    <w:rsid w:val="00D2615C"/>
    <w:rsid w:val="00D312FF"/>
    <w:rsid w:val="00D31A16"/>
    <w:rsid w:val="00D33EFC"/>
    <w:rsid w:val="00D340BF"/>
    <w:rsid w:val="00D341F9"/>
    <w:rsid w:val="00D36D32"/>
    <w:rsid w:val="00D36DC3"/>
    <w:rsid w:val="00D374F9"/>
    <w:rsid w:val="00D429B2"/>
    <w:rsid w:val="00D45640"/>
    <w:rsid w:val="00D52AF7"/>
    <w:rsid w:val="00D540E0"/>
    <w:rsid w:val="00D555CB"/>
    <w:rsid w:val="00D565EE"/>
    <w:rsid w:val="00D577B8"/>
    <w:rsid w:val="00D61E65"/>
    <w:rsid w:val="00D6230D"/>
    <w:rsid w:val="00D63B8F"/>
    <w:rsid w:val="00D649F4"/>
    <w:rsid w:val="00D666BB"/>
    <w:rsid w:val="00D70994"/>
    <w:rsid w:val="00D720DF"/>
    <w:rsid w:val="00D72C11"/>
    <w:rsid w:val="00D732D7"/>
    <w:rsid w:val="00D7331A"/>
    <w:rsid w:val="00D75023"/>
    <w:rsid w:val="00D7613A"/>
    <w:rsid w:val="00D77323"/>
    <w:rsid w:val="00D7789E"/>
    <w:rsid w:val="00D80F6D"/>
    <w:rsid w:val="00D83BC6"/>
    <w:rsid w:val="00D85DB9"/>
    <w:rsid w:val="00D86BCD"/>
    <w:rsid w:val="00D90DCF"/>
    <w:rsid w:val="00D92ED4"/>
    <w:rsid w:val="00D94ABF"/>
    <w:rsid w:val="00D969AF"/>
    <w:rsid w:val="00D97829"/>
    <w:rsid w:val="00DA0183"/>
    <w:rsid w:val="00DA023E"/>
    <w:rsid w:val="00DA37B4"/>
    <w:rsid w:val="00DB1F00"/>
    <w:rsid w:val="00DB2FDA"/>
    <w:rsid w:val="00DB471C"/>
    <w:rsid w:val="00DB4E13"/>
    <w:rsid w:val="00DB7885"/>
    <w:rsid w:val="00DC4761"/>
    <w:rsid w:val="00DC6D33"/>
    <w:rsid w:val="00DC7331"/>
    <w:rsid w:val="00DC76EB"/>
    <w:rsid w:val="00DD2645"/>
    <w:rsid w:val="00DD29C7"/>
    <w:rsid w:val="00DD6612"/>
    <w:rsid w:val="00DD6DF2"/>
    <w:rsid w:val="00DE307B"/>
    <w:rsid w:val="00DE7587"/>
    <w:rsid w:val="00DF68F5"/>
    <w:rsid w:val="00DF7304"/>
    <w:rsid w:val="00E0598C"/>
    <w:rsid w:val="00E07D72"/>
    <w:rsid w:val="00E132B1"/>
    <w:rsid w:val="00E13C65"/>
    <w:rsid w:val="00E13E80"/>
    <w:rsid w:val="00E176DE"/>
    <w:rsid w:val="00E20245"/>
    <w:rsid w:val="00E20D55"/>
    <w:rsid w:val="00E2101B"/>
    <w:rsid w:val="00E22FDE"/>
    <w:rsid w:val="00E248FC"/>
    <w:rsid w:val="00E273EA"/>
    <w:rsid w:val="00E27458"/>
    <w:rsid w:val="00E31917"/>
    <w:rsid w:val="00E33F43"/>
    <w:rsid w:val="00E358C4"/>
    <w:rsid w:val="00E3722E"/>
    <w:rsid w:val="00E372D9"/>
    <w:rsid w:val="00E4144E"/>
    <w:rsid w:val="00E4379F"/>
    <w:rsid w:val="00E44889"/>
    <w:rsid w:val="00E50EF0"/>
    <w:rsid w:val="00E515B2"/>
    <w:rsid w:val="00E544AC"/>
    <w:rsid w:val="00E564C4"/>
    <w:rsid w:val="00E57699"/>
    <w:rsid w:val="00E618C2"/>
    <w:rsid w:val="00E62823"/>
    <w:rsid w:val="00E63B90"/>
    <w:rsid w:val="00E65596"/>
    <w:rsid w:val="00E659B4"/>
    <w:rsid w:val="00E72C2D"/>
    <w:rsid w:val="00E75333"/>
    <w:rsid w:val="00E80CB6"/>
    <w:rsid w:val="00E81A3E"/>
    <w:rsid w:val="00E81AA1"/>
    <w:rsid w:val="00E844C6"/>
    <w:rsid w:val="00E849F3"/>
    <w:rsid w:val="00E84EC2"/>
    <w:rsid w:val="00E8582C"/>
    <w:rsid w:val="00E861AB"/>
    <w:rsid w:val="00E915C2"/>
    <w:rsid w:val="00E922E8"/>
    <w:rsid w:val="00E95B27"/>
    <w:rsid w:val="00E95E18"/>
    <w:rsid w:val="00E97B49"/>
    <w:rsid w:val="00EA0042"/>
    <w:rsid w:val="00EA4ED9"/>
    <w:rsid w:val="00EA506D"/>
    <w:rsid w:val="00EA6669"/>
    <w:rsid w:val="00EB141A"/>
    <w:rsid w:val="00EB1D1B"/>
    <w:rsid w:val="00EB259B"/>
    <w:rsid w:val="00EB30C8"/>
    <w:rsid w:val="00EB4887"/>
    <w:rsid w:val="00EB4B14"/>
    <w:rsid w:val="00EB568E"/>
    <w:rsid w:val="00EB7320"/>
    <w:rsid w:val="00EB7B9A"/>
    <w:rsid w:val="00EC1397"/>
    <w:rsid w:val="00EC3D77"/>
    <w:rsid w:val="00ED065A"/>
    <w:rsid w:val="00ED2139"/>
    <w:rsid w:val="00ED38F3"/>
    <w:rsid w:val="00EE26A7"/>
    <w:rsid w:val="00EE76CC"/>
    <w:rsid w:val="00EF0DB8"/>
    <w:rsid w:val="00EF2781"/>
    <w:rsid w:val="00EF2D88"/>
    <w:rsid w:val="00EF5C08"/>
    <w:rsid w:val="00F01161"/>
    <w:rsid w:val="00F03E14"/>
    <w:rsid w:val="00F04207"/>
    <w:rsid w:val="00F131F7"/>
    <w:rsid w:val="00F175F4"/>
    <w:rsid w:val="00F179A7"/>
    <w:rsid w:val="00F20B40"/>
    <w:rsid w:val="00F236F1"/>
    <w:rsid w:val="00F27DDA"/>
    <w:rsid w:val="00F3159B"/>
    <w:rsid w:val="00F3453D"/>
    <w:rsid w:val="00F35572"/>
    <w:rsid w:val="00F36875"/>
    <w:rsid w:val="00F36FAB"/>
    <w:rsid w:val="00F37100"/>
    <w:rsid w:val="00F40D60"/>
    <w:rsid w:val="00F40D7C"/>
    <w:rsid w:val="00F43452"/>
    <w:rsid w:val="00F51E3E"/>
    <w:rsid w:val="00F534D4"/>
    <w:rsid w:val="00F53A15"/>
    <w:rsid w:val="00F53B71"/>
    <w:rsid w:val="00F54625"/>
    <w:rsid w:val="00F55081"/>
    <w:rsid w:val="00F60DFB"/>
    <w:rsid w:val="00F634DB"/>
    <w:rsid w:val="00F6525C"/>
    <w:rsid w:val="00F70D10"/>
    <w:rsid w:val="00F716E1"/>
    <w:rsid w:val="00F74A2C"/>
    <w:rsid w:val="00F74D5F"/>
    <w:rsid w:val="00F75110"/>
    <w:rsid w:val="00F761EF"/>
    <w:rsid w:val="00F76C90"/>
    <w:rsid w:val="00F82921"/>
    <w:rsid w:val="00F835FF"/>
    <w:rsid w:val="00F85BF1"/>
    <w:rsid w:val="00F87EA2"/>
    <w:rsid w:val="00F908C3"/>
    <w:rsid w:val="00F91753"/>
    <w:rsid w:val="00F91AEF"/>
    <w:rsid w:val="00F91D8F"/>
    <w:rsid w:val="00F96DED"/>
    <w:rsid w:val="00FA352C"/>
    <w:rsid w:val="00FA475C"/>
    <w:rsid w:val="00FA54F3"/>
    <w:rsid w:val="00FA6603"/>
    <w:rsid w:val="00FB0748"/>
    <w:rsid w:val="00FB1F01"/>
    <w:rsid w:val="00FB5041"/>
    <w:rsid w:val="00FB785C"/>
    <w:rsid w:val="00FC07D1"/>
    <w:rsid w:val="00FC1544"/>
    <w:rsid w:val="00FC3605"/>
    <w:rsid w:val="00FD0E0E"/>
    <w:rsid w:val="00FD53F6"/>
    <w:rsid w:val="00FE0CB0"/>
    <w:rsid w:val="00FE2094"/>
    <w:rsid w:val="00FE442D"/>
    <w:rsid w:val="00FE4EE2"/>
    <w:rsid w:val="00FE6E26"/>
    <w:rsid w:val="00FF673C"/>
    <w:rsid w:val="00FF69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1CE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E9E5DC"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2FF"/>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D34817"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D34817"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A28E6A"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9D3511"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68230B"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D34817"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D34817" w:themeColor="accent1"/>
      <w:sz w:val="28"/>
      <w:szCs w:val="24"/>
    </w:rPr>
  </w:style>
  <w:style w:type="character" w:styleId="Hyperlink">
    <w:name w:val="Hyperlink"/>
    <w:basedOn w:val="DefaultParagraphFont"/>
    <w:uiPriority w:val="99"/>
    <w:rsid w:val="000F3FE2"/>
    <w:rPr>
      <w:color w:val="CC9900"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855D5D"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A28E6A"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9D3511"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D34817"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68230B"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D34817"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D34817"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855D5D" w:themeColor="accent6"/>
      <w:sz w:val="26"/>
    </w:rPr>
  </w:style>
  <w:style w:type="paragraph" w:styleId="Date">
    <w:name w:val="Date"/>
    <w:basedOn w:val="Normal"/>
    <w:next w:val="Normal"/>
    <w:link w:val="DateChar"/>
    <w:uiPriority w:val="99"/>
    <w:qFormat/>
    <w:rsid w:val="00320ECB"/>
    <w:pPr>
      <w:spacing w:before="40" w:after="40"/>
    </w:pPr>
    <w:rPr>
      <w:color w:val="956251" w:themeColor="accent4"/>
    </w:rPr>
  </w:style>
  <w:style w:type="character" w:customStyle="1" w:styleId="ContactChar">
    <w:name w:val="Contact Char"/>
    <w:basedOn w:val="DefaultParagraphFont"/>
    <w:link w:val="Contact"/>
    <w:uiPriority w:val="12"/>
    <w:rsid w:val="00320ECB"/>
    <w:rPr>
      <w:color w:val="855D5D" w:themeColor="accent6"/>
      <w:sz w:val="26"/>
      <w:lang w:val="en-US"/>
    </w:rPr>
  </w:style>
  <w:style w:type="character" w:customStyle="1" w:styleId="DateChar">
    <w:name w:val="Date Char"/>
    <w:basedOn w:val="DefaultParagraphFont"/>
    <w:link w:val="Date"/>
    <w:uiPriority w:val="99"/>
    <w:rsid w:val="00320ECB"/>
    <w:rPr>
      <w:color w:val="956251"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96A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9188">
      <w:bodyDiv w:val="1"/>
      <w:marLeft w:val="0"/>
      <w:marRight w:val="0"/>
      <w:marTop w:val="0"/>
      <w:marBottom w:val="0"/>
      <w:divBdr>
        <w:top w:val="none" w:sz="0" w:space="0" w:color="auto"/>
        <w:left w:val="none" w:sz="0" w:space="0" w:color="auto"/>
        <w:bottom w:val="none" w:sz="0" w:space="0" w:color="auto"/>
        <w:right w:val="none" w:sz="0" w:space="0" w:color="auto"/>
      </w:divBdr>
      <w:divsChild>
        <w:div w:id="1292323403">
          <w:marLeft w:val="1080"/>
          <w:marRight w:val="0"/>
          <w:marTop w:val="100"/>
          <w:marBottom w:val="0"/>
          <w:divBdr>
            <w:top w:val="none" w:sz="0" w:space="0" w:color="auto"/>
            <w:left w:val="none" w:sz="0" w:space="0" w:color="auto"/>
            <w:bottom w:val="none" w:sz="0" w:space="0" w:color="auto"/>
            <w:right w:val="none" w:sz="0" w:space="0" w:color="auto"/>
          </w:divBdr>
        </w:div>
        <w:div w:id="394623381">
          <w:marLeft w:val="1080"/>
          <w:marRight w:val="0"/>
          <w:marTop w:val="100"/>
          <w:marBottom w:val="0"/>
          <w:divBdr>
            <w:top w:val="none" w:sz="0" w:space="0" w:color="auto"/>
            <w:left w:val="none" w:sz="0" w:space="0" w:color="auto"/>
            <w:bottom w:val="none" w:sz="0" w:space="0" w:color="auto"/>
            <w:right w:val="none" w:sz="0" w:space="0" w:color="auto"/>
          </w:divBdr>
        </w:div>
        <w:div w:id="965114291">
          <w:marLeft w:val="1080"/>
          <w:marRight w:val="0"/>
          <w:marTop w:val="100"/>
          <w:marBottom w:val="0"/>
          <w:divBdr>
            <w:top w:val="none" w:sz="0" w:space="0" w:color="auto"/>
            <w:left w:val="none" w:sz="0" w:space="0" w:color="auto"/>
            <w:bottom w:val="none" w:sz="0" w:space="0" w:color="auto"/>
            <w:right w:val="none" w:sz="0" w:space="0" w:color="auto"/>
          </w:divBdr>
        </w:div>
      </w:divsChild>
    </w:div>
    <w:div w:id="544411258">
      <w:bodyDiv w:val="1"/>
      <w:marLeft w:val="0"/>
      <w:marRight w:val="0"/>
      <w:marTop w:val="0"/>
      <w:marBottom w:val="0"/>
      <w:divBdr>
        <w:top w:val="none" w:sz="0" w:space="0" w:color="auto"/>
        <w:left w:val="none" w:sz="0" w:space="0" w:color="auto"/>
        <w:bottom w:val="none" w:sz="0" w:space="0" w:color="auto"/>
        <w:right w:val="none" w:sz="0" w:space="0" w:color="auto"/>
      </w:divBdr>
    </w:div>
    <w:div w:id="1115061207">
      <w:bodyDiv w:val="1"/>
      <w:marLeft w:val="0"/>
      <w:marRight w:val="0"/>
      <w:marTop w:val="0"/>
      <w:marBottom w:val="0"/>
      <w:divBdr>
        <w:top w:val="none" w:sz="0" w:space="0" w:color="auto"/>
        <w:left w:val="none" w:sz="0" w:space="0" w:color="auto"/>
        <w:bottom w:val="none" w:sz="0" w:space="0" w:color="auto"/>
        <w:right w:val="none" w:sz="0" w:space="0" w:color="auto"/>
      </w:divBdr>
      <w:divsChild>
        <w:div w:id="2085372907">
          <w:marLeft w:val="360"/>
          <w:marRight w:val="0"/>
          <w:marTop w:val="200"/>
          <w:marBottom w:val="0"/>
          <w:divBdr>
            <w:top w:val="none" w:sz="0" w:space="0" w:color="auto"/>
            <w:left w:val="none" w:sz="0" w:space="0" w:color="auto"/>
            <w:bottom w:val="none" w:sz="0" w:space="0" w:color="auto"/>
            <w:right w:val="none" w:sz="0" w:space="0" w:color="auto"/>
          </w:divBdr>
        </w:div>
        <w:div w:id="94716030">
          <w:marLeft w:val="360"/>
          <w:marRight w:val="0"/>
          <w:marTop w:val="200"/>
          <w:marBottom w:val="0"/>
          <w:divBdr>
            <w:top w:val="none" w:sz="0" w:space="0" w:color="auto"/>
            <w:left w:val="none" w:sz="0" w:space="0" w:color="auto"/>
            <w:bottom w:val="none" w:sz="0" w:space="0" w:color="auto"/>
            <w:right w:val="none" w:sz="0" w:space="0" w:color="auto"/>
          </w:divBdr>
        </w:div>
        <w:div w:id="353309742">
          <w:marLeft w:val="360"/>
          <w:marRight w:val="0"/>
          <w:marTop w:val="200"/>
          <w:marBottom w:val="0"/>
          <w:divBdr>
            <w:top w:val="none" w:sz="0" w:space="0" w:color="auto"/>
            <w:left w:val="none" w:sz="0" w:space="0" w:color="auto"/>
            <w:bottom w:val="none" w:sz="0" w:space="0" w:color="auto"/>
            <w:right w:val="none" w:sz="0" w:space="0" w:color="auto"/>
          </w:divBdr>
        </w:div>
      </w:divsChild>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731540421">
      <w:bodyDiv w:val="1"/>
      <w:marLeft w:val="0"/>
      <w:marRight w:val="0"/>
      <w:marTop w:val="0"/>
      <w:marBottom w:val="0"/>
      <w:divBdr>
        <w:top w:val="none" w:sz="0" w:space="0" w:color="auto"/>
        <w:left w:val="none" w:sz="0" w:space="0" w:color="auto"/>
        <w:bottom w:val="none" w:sz="0" w:space="0" w:color="auto"/>
        <w:right w:val="none" w:sz="0" w:space="0" w:color="auto"/>
      </w:divBdr>
    </w:div>
    <w:div w:id="2041512931">
      <w:bodyDiv w:val="1"/>
      <w:marLeft w:val="0"/>
      <w:marRight w:val="0"/>
      <w:marTop w:val="0"/>
      <w:marBottom w:val="0"/>
      <w:divBdr>
        <w:top w:val="none" w:sz="0" w:space="0" w:color="auto"/>
        <w:left w:val="none" w:sz="0" w:space="0" w:color="auto"/>
        <w:bottom w:val="none" w:sz="0" w:space="0" w:color="auto"/>
        <w:right w:val="none" w:sz="0" w:space="0" w:color="auto"/>
      </w:divBdr>
      <w:divsChild>
        <w:div w:id="595283972">
          <w:marLeft w:val="1080"/>
          <w:marRight w:val="0"/>
          <w:marTop w:val="100"/>
          <w:marBottom w:val="0"/>
          <w:divBdr>
            <w:top w:val="none" w:sz="0" w:space="0" w:color="auto"/>
            <w:left w:val="none" w:sz="0" w:space="0" w:color="auto"/>
            <w:bottom w:val="none" w:sz="0" w:space="0" w:color="auto"/>
            <w:right w:val="none" w:sz="0" w:space="0" w:color="auto"/>
          </w:divBdr>
        </w:div>
        <w:div w:id="1052732466">
          <w:marLeft w:val="1080"/>
          <w:marRight w:val="0"/>
          <w:marTop w:val="100"/>
          <w:marBottom w:val="0"/>
          <w:divBdr>
            <w:top w:val="none" w:sz="0" w:space="0" w:color="auto"/>
            <w:left w:val="none" w:sz="0" w:space="0" w:color="auto"/>
            <w:bottom w:val="none" w:sz="0" w:space="0" w:color="auto"/>
            <w:right w:val="none" w:sz="0" w:space="0" w:color="auto"/>
          </w:divBdr>
        </w:div>
        <w:div w:id="1662351797">
          <w:marLeft w:val="1080"/>
          <w:marRight w:val="0"/>
          <w:marTop w:val="100"/>
          <w:marBottom w:val="0"/>
          <w:divBdr>
            <w:top w:val="none" w:sz="0" w:space="0" w:color="auto"/>
            <w:left w:val="none" w:sz="0" w:space="0" w:color="auto"/>
            <w:bottom w:val="none" w:sz="0" w:space="0" w:color="auto"/>
            <w:right w:val="none" w:sz="0" w:space="0" w:color="auto"/>
          </w:divBdr>
        </w:div>
        <w:div w:id="826676218">
          <w:marLeft w:val="1080"/>
          <w:marRight w:val="0"/>
          <w:marTop w:val="100"/>
          <w:marBottom w:val="0"/>
          <w:divBdr>
            <w:top w:val="none" w:sz="0" w:space="0" w:color="auto"/>
            <w:left w:val="none" w:sz="0" w:space="0" w:color="auto"/>
            <w:bottom w:val="none" w:sz="0" w:space="0" w:color="auto"/>
            <w:right w:val="none" w:sz="0" w:space="0" w:color="auto"/>
          </w:divBdr>
        </w:div>
        <w:div w:id="2145390062">
          <w:marLeft w:val="1080"/>
          <w:marRight w:val="0"/>
          <w:marTop w:val="100"/>
          <w:marBottom w:val="0"/>
          <w:divBdr>
            <w:top w:val="none" w:sz="0" w:space="0" w:color="auto"/>
            <w:left w:val="none" w:sz="0" w:space="0" w:color="auto"/>
            <w:bottom w:val="none" w:sz="0" w:space="0" w:color="auto"/>
            <w:right w:val="none" w:sz="0" w:space="0" w:color="auto"/>
          </w:divBdr>
        </w:div>
      </w:divsChild>
    </w:div>
    <w:div w:id="211092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myjewishlearning.com/article/jewish-immigration-to-palesti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encyclopedia.1914-1918-online.net/article/british_mandate_for_palestine"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en.wikipedia.org/wiki/List_of_killings_and_massacres_in_Mandatory_Palest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britannica.com/place/Palestine/The-Arab-Revo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Documents/Work/Palestine-Israel%20History%20Content%20Writer%20FoA/FoA%20LP.dotx" TargetMode="External"/></Relationships>
</file>

<file path=word/theme/theme1.xml><?xml version="1.0" encoding="utf-8"?>
<a:theme xmlns:a="http://schemas.openxmlformats.org/drawingml/2006/main" name="Тема Offic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2.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FoA LP.dotx</Template>
  <TotalTime>0</TotalTime>
  <Pages>3</Pages>
  <Words>1332</Words>
  <Characters>6836</Characters>
  <Application>Microsoft Office Word</Application>
  <DocSecurity>0</DocSecurity>
  <Lines>162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2021-07-28T11:31:00Z</dcterms:created>
  <dcterms:modified xsi:type="dcterms:W3CDTF">2021-09-06T16:52:00Z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